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5003" w:type="pct"/>
        <w:tblLook w:val="04A0" w:firstRow="1" w:lastRow="0" w:firstColumn="1" w:lastColumn="0" w:noHBand="0" w:noVBand="1"/>
      </w:tblPr>
      <w:tblGrid>
        <w:gridCol w:w="1237"/>
        <w:gridCol w:w="9225"/>
      </w:tblGrid>
      <w:tr w:rsidR="0005590F" w:rsidRPr="0053131A" w:rsidTr="005B08AA">
        <w:trPr>
          <w:trHeight w:val="925"/>
        </w:trPr>
        <w:tc>
          <w:tcPr>
            <w:tcW w:w="591" w:type="pct"/>
          </w:tcPr>
          <w:p w:rsidR="0005590F" w:rsidRPr="0053131A" w:rsidRDefault="0005590F" w:rsidP="00A57791">
            <w:pPr>
              <w:pStyle w:val="NormalWeb"/>
              <w:spacing w:before="75" w:beforeAutospacing="0" w:after="75" w:afterAutospacing="0"/>
              <w:rPr>
                <w:lang w:val="en-US"/>
              </w:rPr>
            </w:pPr>
            <w:r>
              <w:rPr>
                <w:noProof/>
                <w:lang w:val="es-ES" w:eastAsia="es-ES"/>
              </w:rPr>
              <w:drawing>
                <wp:inline distT="0" distB="0" distL="0" distR="0" wp14:anchorId="6078D0B7">
                  <wp:extent cx="647700" cy="61722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700" cy="617220"/>
                          </a:xfrm>
                          <a:prstGeom prst="rect">
                            <a:avLst/>
                          </a:prstGeom>
                          <a:noFill/>
                        </pic:spPr>
                      </pic:pic>
                    </a:graphicData>
                  </a:graphic>
                </wp:inline>
              </w:drawing>
            </w:r>
          </w:p>
        </w:tc>
        <w:tc>
          <w:tcPr>
            <w:tcW w:w="4409" w:type="pct"/>
          </w:tcPr>
          <w:p w:rsidR="005A4EC4" w:rsidRPr="007C6FC6" w:rsidRDefault="009C6261" w:rsidP="005A4EC4">
            <w:pPr>
              <w:pStyle w:val="NormalWeb"/>
              <w:spacing w:before="75" w:beforeAutospacing="0" w:after="0" w:afterAutospacing="0"/>
              <w:jc w:val="center"/>
              <w:rPr>
                <w:rFonts w:ascii="Cambria" w:hAnsi="Cambria"/>
                <w:b/>
                <w:bCs/>
                <w:color w:val="000080"/>
                <w:sz w:val="22"/>
                <w:szCs w:val="22"/>
                <w:lang w:val="en-US"/>
              </w:rPr>
            </w:pPr>
            <w:r>
              <w:rPr>
                <w:rFonts w:ascii="Cambria" w:hAnsi="Cambria"/>
                <w:b/>
                <w:bCs/>
                <w:color w:val="000080"/>
                <w:sz w:val="22"/>
                <w:szCs w:val="22"/>
                <w:lang w:val="en-US"/>
              </w:rPr>
              <w:t xml:space="preserve">PROFILE: </w:t>
            </w:r>
            <w:proofErr w:type="spellStart"/>
            <w:r>
              <w:rPr>
                <w:rFonts w:ascii="Cambria" w:hAnsi="Cambria"/>
                <w:b/>
                <w:bCs/>
                <w:color w:val="000080"/>
                <w:sz w:val="22"/>
                <w:szCs w:val="22"/>
                <w:lang w:val="en-US"/>
              </w:rPr>
              <w:t>Geraldes</w:t>
            </w:r>
            <w:proofErr w:type="spellEnd"/>
          </w:p>
          <w:p w:rsidR="0005590F" w:rsidRPr="007C6FC6" w:rsidRDefault="005A4EC4" w:rsidP="005A4EC4">
            <w:pPr>
              <w:pStyle w:val="NormalWeb"/>
              <w:spacing w:before="120" w:beforeAutospacing="0" w:after="120" w:afterAutospacing="0"/>
              <w:jc w:val="center"/>
              <w:rPr>
                <w:rFonts w:ascii="Cambria" w:hAnsi="Cambria"/>
                <w:bCs/>
                <w:color w:val="000080"/>
                <w:sz w:val="20"/>
                <w:szCs w:val="20"/>
                <w:lang w:val="en-US"/>
              </w:rPr>
            </w:pPr>
            <w:r w:rsidRPr="007C6FC6">
              <w:rPr>
                <w:rFonts w:ascii="Cambria" w:hAnsi="Cambria"/>
                <w:bCs/>
                <w:color w:val="1F497D"/>
                <w:sz w:val="20"/>
                <w:szCs w:val="20"/>
                <w:shd w:val="clear" w:color="auto" w:fill="FFFFFF"/>
                <w:lang w:val="en"/>
              </w:rPr>
              <w:t>When the solution of complex situations seems impossible</w:t>
            </w:r>
            <w:r w:rsidRPr="007C6FC6">
              <w:rPr>
                <w:rFonts w:ascii="Cambria" w:hAnsi="Cambria"/>
                <w:bCs/>
                <w:i/>
                <w:iCs/>
                <w:color w:val="1F497D"/>
                <w:sz w:val="20"/>
                <w:szCs w:val="20"/>
                <w:shd w:val="clear" w:color="auto" w:fill="FFFFFF"/>
                <w:lang w:val="en"/>
              </w:rPr>
              <w:t>:   how to listen</w:t>
            </w:r>
            <w:proofErr w:type="gramStart"/>
            <w:r w:rsidRPr="007C6FC6">
              <w:rPr>
                <w:rFonts w:ascii="Cambria" w:hAnsi="Cambria"/>
                <w:bCs/>
                <w:i/>
                <w:iCs/>
                <w:color w:val="1F497D"/>
                <w:sz w:val="20"/>
                <w:szCs w:val="20"/>
                <w:shd w:val="clear" w:color="auto" w:fill="FFFFFF"/>
                <w:lang w:val="en"/>
              </w:rPr>
              <w:t>  for</w:t>
            </w:r>
            <w:proofErr w:type="gramEnd"/>
            <w:r w:rsidRPr="007C6FC6">
              <w:rPr>
                <w:rFonts w:ascii="Cambria" w:hAnsi="Cambria"/>
                <w:bCs/>
                <w:i/>
                <w:iCs/>
                <w:color w:val="1F497D"/>
                <w:sz w:val="20"/>
                <w:szCs w:val="20"/>
                <w:shd w:val="clear" w:color="auto" w:fill="FFFFFF"/>
                <w:lang w:val="en"/>
              </w:rPr>
              <w:t xml:space="preserve"> a deepest  understanding ?    </w:t>
            </w:r>
            <w:r w:rsidRPr="007C6FC6">
              <w:rPr>
                <w:rFonts w:ascii="Cambria" w:hAnsi="Cambria"/>
                <w:bCs/>
                <w:i/>
                <w:iCs/>
                <w:color w:val="1F497D"/>
                <w:sz w:val="20"/>
                <w:szCs w:val="20"/>
                <w:shd w:val="clear" w:color="auto" w:fill="FFFFFF"/>
                <w:lang w:val="en"/>
              </w:rPr>
              <w:br/>
            </w:r>
            <w:r w:rsidRPr="007C6FC6">
              <w:rPr>
                <w:rFonts w:ascii="Cambria" w:hAnsi="Cambria"/>
                <w:bCs/>
                <w:color w:val="1F497D"/>
                <w:sz w:val="20"/>
                <w:szCs w:val="20"/>
                <w:shd w:val="clear" w:color="auto" w:fill="FFFFFF"/>
                <w:lang w:val="en"/>
              </w:rPr>
              <w:t>When the body speaks through his silence and his wounds:   </w:t>
            </w:r>
            <w:r w:rsidRPr="007C6FC6">
              <w:rPr>
                <w:rFonts w:ascii="Cambria" w:hAnsi="Cambria"/>
                <w:bCs/>
                <w:i/>
                <w:iCs/>
                <w:color w:val="1F497D"/>
                <w:sz w:val="20"/>
                <w:szCs w:val="20"/>
                <w:shd w:val="clear" w:color="auto" w:fill="FFFFFF"/>
                <w:lang w:val="en"/>
              </w:rPr>
              <w:t>who will listen and hear before intervening?</w:t>
            </w:r>
          </w:p>
        </w:tc>
      </w:tr>
      <w:tr w:rsidR="0053131A" w:rsidRPr="0053131A" w:rsidTr="005B08AA">
        <w:tc>
          <w:tcPr>
            <w:tcW w:w="5000" w:type="pct"/>
            <w:gridSpan w:val="2"/>
            <w:hideMark/>
          </w:tcPr>
          <w:p w:rsidR="0053131A" w:rsidRPr="007468D6" w:rsidRDefault="005A4EC4" w:rsidP="007468D6">
            <w:pPr>
              <w:pStyle w:val="NormalWeb"/>
              <w:spacing w:before="120" w:beforeAutospacing="0" w:after="240" w:afterAutospacing="0"/>
              <w:rPr>
                <w:rFonts w:ascii="Cambria" w:hAnsi="Cambria"/>
                <w:b/>
                <w:bCs/>
                <w:i/>
                <w:iCs/>
                <w:color w:val="FF0000"/>
                <w:sz w:val="18"/>
                <w:szCs w:val="18"/>
                <w:shd w:val="clear" w:color="auto" w:fill="FFFFFF"/>
                <w:lang w:val="en"/>
              </w:rPr>
            </w:pPr>
            <w:r>
              <w:rPr>
                <w:rFonts w:ascii="Cambria" w:hAnsi="Cambria"/>
                <w:b/>
                <w:bCs/>
                <w:i/>
                <w:iCs/>
                <w:color w:val="FF0000"/>
                <w:sz w:val="18"/>
                <w:szCs w:val="18"/>
                <w:shd w:val="clear" w:color="auto" w:fill="FFFFFF"/>
                <w:lang w:val="en"/>
              </w:rPr>
              <w:t xml:space="preserve">N.B. </w:t>
            </w:r>
            <w:r w:rsidRPr="005A4EC4">
              <w:rPr>
                <w:rFonts w:ascii="Cambria" w:hAnsi="Cambria"/>
                <w:b/>
                <w:bCs/>
                <w:i/>
                <w:iCs/>
                <w:color w:val="FF0000"/>
                <w:sz w:val="18"/>
                <w:szCs w:val="18"/>
                <w:shd w:val="clear" w:color="auto" w:fill="FFFFFF"/>
                <w:lang w:val="en"/>
              </w:rPr>
              <w:t xml:space="preserve">   The PROFILE more than a </w:t>
            </w:r>
            <w:proofErr w:type="gramStart"/>
            <w:r w:rsidRPr="005A4EC4">
              <w:rPr>
                <w:rFonts w:ascii="Cambria" w:hAnsi="Cambria"/>
                <w:b/>
                <w:bCs/>
                <w:i/>
                <w:iCs/>
                <w:color w:val="FF0000"/>
                <w:sz w:val="18"/>
                <w:szCs w:val="18"/>
                <w:shd w:val="clear" w:color="auto" w:fill="FFFFFF"/>
                <w:lang w:val="en"/>
              </w:rPr>
              <w:t>PHOTO  is</w:t>
            </w:r>
            <w:proofErr w:type="gramEnd"/>
            <w:r w:rsidRPr="005A4EC4">
              <w:rPr>
                <w:rFonts w:ascii="Cambria" w:hAnsi="Cambria"/>
                <w:b/>
                <w:bCs/>
                <w:i/>
                <w:iCs/>
                <w:color w:val="FF0000"/>
                <w:sz w:val="18"/>
                <w:szCs w:val="18"/>
                <w:shd w:val="clear" w:color="auto" w:fill="FFFFFF"/>
                <w:lang w:val="en"/>
              </w:rPr>
              <w:t xml:space="preserve">  a  RADIOGRAPHY  which will facilitate  the comprehension of the inter - action </w:t>
            </w:r>
            <w:r w:rsidR="00E02420">
              <w:rPr>
                <w:rFonts w:ascii="Cambria" w:hAnsi="Cambria"/>
                <w:b/>
                <w:bCs/>
                <w:i/>
                <w:iCs/>
                <w:color w:val="FF0000"/>
                <w:sz w:val="18"/>
                <w:szCs w:val="18"/>
                <w:shd w:val="clear" w:color="auto" w:fill="FFFFFF"/>
                <w:lang w:val="en"/>
              </w:rPr>
              <w:br/>
            </w:r>
            <w:r w:rsidRPr="005A4EC4">
              <w:rPr>
                <w:rFonts w:ascii="Cambria" w:hAnsi="Cambria"/>
                <w:b/>
                <w:bCs/>
                <w:i/>
                <w:iCs/>
                <w:color w:val="FF0000"/>
                <w:sz w:val="18"/>
                <w:szCs w:val="18"/>
                <w:shd w:val="clear" w:color="auto" w:fill="FFFFFF"/>
                <w:lang w:val="en"/>
              </w:rPr>
              <w:t xml:space="preserve">and  the causes.  </w:t>
            </w:r>
            <w:r w:rsidR="00E02420">
              <w:rPr>
                <w:rFonts w:ascii="Cambria" w:hAnsi="Cambria"/>
                <w:b/>
                <w:bCs/>
                <w:i/>
                <w:iCs/>
                <w:color w:val="FF0000"/>
                <w:sz w:val="18"/>
                <w:szCs w:val="18"/>
                <w:shd w:val="clear" w:color="auto" w:fill="FFFFFF"/>
                <w:lang w:val="en"/>
              </w:rPr>
              <w:t xml:space="preserve">    </w:t>
            </w:r>
            <w:r w:rsidRPr="00E02420">
              <w:rPr>
                <w:rFonts w:ascii="Cambria" w:hAnsi="Cambria"/>
                <w:b/>
                <w:bCs/>
                <w:i/>
                <w:iCs/>
                <w:color w:val="FF0000"/>
                <w:sz w:val="18"/>
                <w:szCs w:val="18"/>
                <w:u w:val="single"/>
                <w:shd w:val="clear" w:color="auto" w:fill="FFFFFF"/>
                <w:lang w:val="en"/>
              </w:rPr>
              <w:t>NOT MORE than 2 pages.</w:t>
            </w:r>
            <w:r w:rsidRPr="005A4EC4">
              <w:rPr>
                <w:rFonts w:ascii="Cambria" w:hAnsi="Cambria"/>
                <w:b/>
                <w:bCs/>
                <w:i/>
                <w:iCs/>
                <w:color w:val="FF0000"/>
                <w:sz w:val="18"/>
                <w:szCs w:val="18"/>
                <w:shd w:val="clear" w:color="auto" w:fill="FFFFFF"/>
                <w:lang w:val="en"/>
              </w:rPr>
              <w:t xml:space="preserve">  </w:t>
            </w:r>
            <w:r w:rsidR="00E02420">
              <w:rPr>
                <w:rFonts w:ascii="Cambria" w:hAnsi="Cambria"/>
                <w:b/>
                <w:bCs/>
                <w:i/>
                <w:iCs/>
                <w:color w:val="FF0000"/>
                <w:sz w:val="18"/>
                <w:szCs w:val="18"/>
                <w:shd w:val="clear" w:color="auto" w:fill="FFFFFF"/>
                <w:lang w:val="en"/>
              </w:rPr>
              <w:t xml:space="preserve">      </w:t>
            </w:r>
            <w:r w:rsidRPr="005A4EC4">
              <w:rPr>
                <w:rFonts w:ascii="Cambria" w:hAnsi="Cambria"/>
                <w:b/>
                <w:bCs/>
                <w:i/>
                <w:iCs/>
                <w:color w:val="FF0000"/>
                <w:sz w:val="18"/>
                <w:szCs w:val="18"/>
                <w:shd w:val="clear" w:color="auto" w:fill="FFFFFF"/>
                <w:lang w:val="en"/>
              </w:rPr>
              <w:t xml:space="preserve">Attention please PROTECT PRIVACY OF EACH ONE               </w:t>
            </w:r>
          </w:p>
        </w:tc>
      </w:tr>
      <w:tr w:rsidR="005B08AA" w:rsidTr="005A4EC4">
        <w:trPr>
          <w:trHeight w:val="1029"/>
        </w:trPr>
        <w:tc>
          <w:tcPr>
            <w:tcW w:w="5000" w:type="pct"/>
            <w:gridSpan w:val="2"/>
          </w:tcPr>
          <w:p w:rsidR="00B2170F" w:rsidRDefault="005B08AA" w:rsidP="00B2170F">
            <w:pPr>
              <w:pStyle w:val="Prrafodelista"/>
              <w:numPr>
                <w:ilvl w:val="0"/>
                <w:numId w:val="3"/>
              </w:numPr>
              <w:spacing w:before="120" w:beforeAutospacing="0" w:after="120" w:afterAutospacing="0"/>
              <w:ind w:left="357" w:right="777" w:hanging="357"/>
              <w:rPr>
                <w:rFonts w:ascii="Cambria" w:hAnsi="Cambria"/>
                <w:color w:val="003366"/>
                <w:sz w:val="18"/>
                <w:szCs w:val="18"/>
                <w:lang w:val="en-GB"/>
              </w:rPr>
            </w:pPr>
            <w:r w:rsidRPr="005B08AA">
              <w:rPr>
                <w:rFonts w:ascii="Cambria" w:hAnsi="Cambria"/>
                <w:b/>
                <w:bCs/>
                <w:color w:val="003366"/>
                <w:sz w:val="18"/>
                <w:szCs w:val="18"/>
                <w:lang w:val="en-GB"/>
              </w:rPr>
              <w:t>BACKGROUND and environment / context</w:t>
            </w:r>
            <w:proofErr w:type="gramStart"/>
            <w:r w:rsidRPr="005B08AA">
              <w:rPr>
                <w:rFonts w:ascii="Cambria" w:hAnsi="Cambria"/>
                <w:b/>
                <w:bCs/>
                <w:color w:val="003366"/>
                <w:sz w:val="18"/>
                <w:szCs w:val="18"/>
                <w:lang w:val="en-GB"/>
              </w:rPr>
              <w:t>  of</w:t>
            </w:r>
            <w:proofErr w:type="gramEnd"/>
            <w:r w:rsidRPr="005B08AA">
              <w:rPr>
                <w:rFonts w:ascii="Cambria" w:hAnsi="Cambria"/>
                <w:b/>
                <w:bCs/>
                <w:color w:val="003366"/>
                <w:sz w:val="18"/>
                <w:szCs w:val="18"/>
                <w:lang w:val="en-GB"/>
              </w:rPr>
              <w:t xml:space="preserve"> </w:t>
            </w:r>
            <w:r w:rsidRPr="005B08AA">
              <w:rPr>
                <w:rFonts w:ascii="Cambria" w:hAnsi="Cambria"/>
                <w:color w:val="003366"/>
                <w:sz w:val="18"/>
                <w:szCs w:val="18"/>
                <w:lang w:val="en-GB"/>
              </w:rPr>
              <w:t> profile of the person in relation to : the condition of ‘</w:t>
            </w:r>
            <w:r w:rsidRPr="005B08AA">
              <w:rPr>
                <w:rFonts w:ascii="Cambria" w:hAnsi="Cambria"/>
                <w:b/>
                <w:bCs/>
                <w:i/>
                <w:iCs/>
                <w:color w:val="003366"/>
                <w:sz w:val="18"/>
                <w:szCs w:val="18"/>
                <w:lang w:val="en-GB"/>
              </w:rPr>
              <w:t>dignity’ and 'health</w:t>
            </w:r>
            <w:r w:rsidRPr="005B08AA">
              <w:rPr>
                <w:rFonts w:ascii="Cambria" w:hAnsi="Cambria"/>
                <w:color w:val="003366"/>
                <w:sz w:val="18"/>
                <w:szCs w:val="18"/>
                <w:lang w:val="en-GB"/>
              </w:rPr>
              <w:t xml:space="preserve">' in which these people live.   What kind of interrelation between these dimensions:  </w:t>
            </w:r>
          </w:p>
          <w:p w:rsidR="00B2170F" w:rsidRDefault="00B2170F" w:rsidP="00B2170F">
            <w:pPr>
              <w:pStyle w:val="Prrafodelista"/>
              <w:spacing w:before="120" w:beforeAutospacing="0" w:after="120" w:afterAutospacing="0"/>
              <w:ind w:left="357" w:right="777"/>
              <w:rPr>
                <w:rFonts w:ascii="Cambria" w:hAnsi="Cambria"/>
                <w:bCs/>
                <w:i/>
                <w:color w:val="003366"/>
                <w:sz w:val="18"/>
                <w:szCs w:val="18"/>
                <w:lang w:val="en-GB"/>
              </w:rPr>
            </w:pPr>
            <w:r w:rsidRPr="009342C2">
              <w:rPr>
                <w:rFonts w:ascii="Cambria" w:hAnsi="Cambria"/>
                <w:bCs/>
                <w:i/>
                <w:color w:val="003366"/>
                <w:sz w:val="18"/>
                <w:szCs w:val="18"/>
                <w:lang w:val="en-GB"/>
              </w:rPr>
              <w:t>(family constellations/relationships, nature of relationships)</w:t>
            </w:r>
          </w:p>
          <w:p w:rsidR="004A13FF" w:rsidRDefault="00973355" w:rsidP="00D94014">
            <w:pPr>
              <w:spacing w:before="120" w:after="120"/>
              <w:ind w:right="777"/>
              <w:rPr>
                <w:rFonts w:ascii="Cambria" w:hAnsi="Cambria"/>
                <w:bCs/>
                <w:i/>
                <w:color w:val="003366"/>
                <w:sz w:val="18"/>
                <w:szCs w:val="18"/>
                <w:lang w:val="en-GB"/>
              </w:rPr>
            </w:pPr>
            <w:r w:rsidRPr="00973355">
              <w:rPr>
                <w:rFonts w:ascii="Cambria" w:hAnsi="Cambria"/>
                <w:bCs/>
                <w:i/>
                <w:color w:val="003366"/>
                <w:sz w:val="18"/>
                <w:szCs w:val="18"/>
                <w:lang w:val="en-GB"/>
              </w:rPr>
              <w:t xml:space="preserve">This </w:t>
            </w:r>
            <w:proofErr w:type="gramStart"/>
            <w:r w:rsidRPr="00973355">
              <w:rPr>
                <w:rFonts w:ascii="Cambria" w:hAnsi="Cambria"/>
                <w:bCs/>
                <w:i/>
                <w:color w:val="003366"/>
                <w:sz w:val="18"/>
                <w:szCs w:val="18"/>
                <w:lang w:val="en-GB"/>
              </w:rPr>
              <w:t>is  a</w:t>
            </w:r>
            <w:proofErr w:type="gramEnd"/>
            <w:r w:rsidRPr="00973355">
              <w:rPr>
                <w:rFonts w:ascii="Cambria" w:hAnsi="Cambria"/>
                <w:bCs/>
                <w:i/>
                <w:color w:val="003366"/>
                <w:sz w:val="18"/>
                <w:szCs w:val="18"/>
                <w:lang w:val="en-GB"/>
              </w:rPr>
              <w:t xml:space="preserve"> 50y old of Portuguese origin</w:t>
            </w:r>
            <w:r w:rsidR="004A13FF">
              <w:rPr>
                <w:rFonts w:ascii="Cambria" w:hAnsi="Cambria"/>
                <w:bCs/>
                <w:i/>
                <w:color w:val="003366"/>
                <w:sz w:val="18"/>
                <w:szCs w:val="18"/>
                <w:lang w:val="en-GB"/>
              </w:rPr>
              <w:t>, come to Barcelona at around 5yrr with the mother and a sister</w:t>
            </w:r>
            <w:r w:rsidRPr="00973355">
              <w:rPr>
                <w:rFonts w:ascii="Cambria" w:hAnsi="Cambria"/>
                <w:bCs/>
                <w:i/>
                <w:color w:val="003366"/>
                <w:sz w:val="18"/>
                <w:szCs w:val="18"/>
                <w:lang w:val="en-GB"/>
              </w:rPr>
              <w:t xml:space="preserve"> </w:t>
            </w:r>
            <w:r w:rsidR="004A13FF">
              <w:rPr>
                <w:rFonts w:ascii="Cambria" w:hAnsi="Cambria"/>
                <w:bCs/>
                <w:i/>
                <w:color w:val="003366"/>
                <w:sz w:val="18"/>
                <w:szCs w:val="18"/>
                <w:lang w:val="en-GB"/>
              </w:rPr>
              <w:t xml:space="preserve"> which died in a strange situation according to him. .</w:t>
            </w:r>
            <w:r w:rsidRPr="00973355">
              <w:rPr>
                <w:rFonts w:ascii="Cambria" w:hAnsi="Cambria"/>
                <w:bCs/>
                <w:i/>
                <w:color w:val="003366"/>
                <w:sz w:val="18"/>
                <w:szCs w:val="18"/>
                <w:lang w:val="en-GB"/>
              </w:rPr>
              <w:t xml:space="preserve">. He refers mother could be alive and living near Barcelona but </w:t>
            </w:r>
            <w:proofErr w:type="gramStart"/>
            <w:r w:rsidRPr="00973355">
              <w:rPr>
                <w:rFonts w:ascii="Cambria" w:hAnsi="Cambria"/>
                <w:bCs/>
                <w:i/>
                <w:color w:val="003366"/>
                <w:sz w:val="18"/>
                <w:szCs w:val="18"/>
                <w:lang w:val="en-GB"/>
              </w:rPr>
              <w:t>doesn’t</w:t>
            </w:r>
            <w:proofErr w:type="gramEnd"/>
            <w:r w:rsidRPr="00973355">
              <w:rPr>
                <w:rFonts w:ascii="Cambria" w:hAnsi="Cambria"/>
                <w:bCs/>
                <w:i/>
                <w:color w:val="003366"/>
                <w:sz w:val="18"/>
                <w:szCs w:val="18"/>
                <w:lang w:val="en-GB"/>
              </w:rPr>
              <w:t xml:space="preserve"> know</w:t>
            </w:r>
            <w:r>
              <w:rPr>
                <w:rFonts w:ascii="Cambria" w:hAnsi="Cambria"/>
                <w:bCs/>
                <w:i/>
                <w:color w:val="003366"/>
                <w:sz w:val="18"/>
                <w:szCs w:val="18"/>
                <w:lang w:val="en-GB"/>
              </w:rPr>
              <w:t xml:space="preserve">. No family contact. </w:t>
            </w:r>
            <w:r w:rsidR="004A13FF">
              <w:rPr>
                <w:rFonts w:ascii="Cambria" w:hAnsi="Cambria"/>
                <w:bCs/>
                <w:i/>
                <w:color w:val="003366"/>
                <w:sz w:val="18"/>
                <w:szCs w:val="18"/>
                <w:lang w:val="en-GB"/>
              </w:rPr>
              <w:t xml:space="preserve">Seems his father lived in Lisbon and in one </w:t>
            </w:r>
            <w:r w:rsidR="00C54543">
              <w:rPr>
                <w:rFonts w:ascii="Cambria" w:hAnsi="Cambria"/>
                <w:bCs/>
                <w:i/>
                <w:color w:val="003366"/>
                <w:sz w:val="18"/>
                <w:szCs w:val="18"/>
                <w:lang w:val="en-GB"/>
              </w:rPr>
              <w:t>occasion,</w:t>
            </w:r>
            <w:r w:rsidR="004A13FF">
              <w:rPr>
                <w:rFonts w:ascii="Cambria" w:hAnsi="Cambria"/>
                <w:bCs/>
                <w:i/>
                <w:color w:val="003366"/>
                <w:sz w:val="18"/>
                <w:szCs w:val="18"/>
                <w:lang w:val="en-GB"/>
              </w:rPr>
              <w:t xml:space="preserve"> he travelled to Lisbon to try </w:t>
            </w:r>
            <w:proofErr w:type="gramStart"/>
            <w:r w:rsidR="004A13FF">
              <w:rPr>
                <w:rFonts w:ascii="Cambria" w:hAnsi="Cambria"/>
                <w:bCs/>
                <w:i/>
                <w:color w:val="003366"/>
                <w:sz w:val="18"/>
                <w:szCs w:val="18"/>
                <w:lang w:val="en-GB"/>
              </w:rPr>
              <w:t>an</w:t>
            </w:r>
            <w:bookmarkStart w:id="0" w:name="_GoBack"/>
            <w:bookmarkEnd w:id="0"/>
            <w:r w:rsidR="004A13FF">
              <w:rPr>
                <w:rFonts w:ascii="Cambria" w:hAnsi="Cambria"/>
                <w:bCs/>
                <w:i/>
                <w:color w:val="003366"/>
                <w:sz w:val="18"/>
                <w:szCs w:val="18"/>
                <w:lang w:val="en-GB"/>
              </w:rPr>
              <w:t>d</w:t>
            </w:r>
            <w:proofErr w:type="gramEnd"/>
            <w:r w:rsidR="004A13FF">
              <w:rPr>
                <w:rFonts w:ascii="Cambria" w:hAnsi="Cambria"/>
                <w:bCs/>
                <w:i/>
                <w:color w:val="003366"/>
                <w:sz w:val="18"/>
                <w:szCs w:val="18"/>
                <w:lang w:val="en-GB"/>
              </w:rPr>
              <w:t xml:space="preserve"> search for him. </w:t>
            </w:r>
          </w:p>
          <w:p w:rsidR="004A13FF" w:rsidRDefault="004A13FF" w:rsidP="00D94014">
            <w:pPr>
              <w:spacing w:before="120" w:after="120"/>
              <w:ind w:right="777"/>
              <w:rPr>
                <w:rFonts w:ascii="Cambria" w:hAnsi="Cambria"/>
                <w:bCs/>
                <w:i/>
                <w:color w:val="003366"/>
                <w:sz w:val="18"/>
                <w:szCs w:val="18"/>
                <w:lang w:val="en-GB"/>
              </w:rPr>
            </w:pPr>
            <w:r>
              <w:rPr>
                <w:rFonts w:ascii="Cambria" w:hAnsi="Cambria"/>
                <w:bCs/>
                <w:i/>
                <w:color w:val="003366"/>
                <w:sz w:val="18"/>
                <w:szCs w:val="18"/>
                <w:lang w:val="en-GB"/>
              </w:rPr>
              <w:t xml:space="preserve">According to him has primary and secondary studies, and seems he started other </w:t>
            </w:r>
            <w:r w:rsidR="00C54543">
              <w:rPr>
                <w:rFonts w:ascii="Cambria" w:hAnsi="Cambria"/>
                <w:bCs/>
                <w:i/>
                <w:color w:val="003366"/>
                <w:sz w:val="18"/>
                <w:szCs w:val="18"/>
                <w:lang w:val="en-GB"/>
              </w:rPr>
              <w:t>studies, which</w:t>
            </w:r>
            <w:r>
              <w:rPr>
                <w:rFonts w:ascii="Cambria" w:hAnsi="Cambria"/>
                <w:bCs/>
                <w:i/>
                <w:color w:val="003366"/>
                <w:sz w:val="18"/>
                <w:szCs w:val="18"/>
                <w:lang w:val="en-GB"/>
              </w:rPr>
              <w:t xml:space="preserve"> </w:t>
            </w:r>
            <w:proofErr w:type="gramStart"/>
            <w:r>
              <w:rPr>
                <w:rFonts w:ascii="Cambria" w:hAnsi="Cambria"/>
                <w:bCs/>
                <w:i/>
                <w:color w:val="003366"/>
                <w:sz w:val="18"/>
                <w:szCs w:val="18"/>
                <w:lang w:val="en-GB"/>
              </w:rPr>
              <w:t>didn’t</w:t>
            </w:r>
            <w:proofErr w:type="gramEnd"/>
            <w:r>
              <w:rPr>
                <w:rFonts w:ascii="Cambria" w:hAnsi="Cambria"/>
                <w:bCs/>
                <w:i/>
                <w:color w:val="003366"/>
                <w:sz w:val="18"/>
                <w:szCs w:val="18"/>
                <w:lang w:val="en-GB"/>
              </w:rPr>
              <w:t xml:space="preserve"> </w:t>
            </w:r>
            <w:r w:rsidR="00C54543">
              <w:rPr>
                <w:rFonts w:ascii="Cambria" w:hAnsi="Cambria"/>
                <w:bCs/>
                <w:i/>
                <w:color w:val="003366"/>
                <w:sz w:val="18"/>
                <w:szCs w:val="18"/>
                <w:lang w:val="en-GB"/>
              </w:rPr>
              <w:t>finish.</w:t>
            </w:r>
          </w:p>
          <w:p w:rsidR="00D94014" w:rsidRDefault="00973355" w:rsidP="00D94014">
            <w:pPr>
              <w:spacing w:before="120" w:after="120"/>
              <w:ind w:right="777"/>
              <w:rPr>
                <w:rFonts w:ascii="Cambria" w:hAnsi="Cambria"/>
                <w:bCs/>
                <w:i/>
                <w:color w:val="003366"/>
                <w:sz w:val="18"/>
                <w:szCs w:val="18"/>
                <w:lang w:val="en-GB"/>
              </w:rPr>
            </w:pPr>
            <w:r>
              <w:rPr>
                <w:rFonts w:ascii="Cambria" w:hAnsi="Cambria"/>
                <w:bCs/>
                <w:i/>
                <w:color w:val="003366"/>
                <w:sz w:val="18"/>
                <w:szCs w:val="18"/>
                <w:lang w:val="en-GB"/>
              </w:rPr>
              <w:t>Only known relationships is with a person that on occasions will visit him and spends time with him. He refers he worked as a waiter in the past</w:t>
            </w:r>
            <w:r w:rsidR="00D94014">
              <w:rPr>
                <w:rFonts w:ascii="Cambria" w:hAnsi="Cambria"/>
                <w:bCs/>
                <w:i/>
                <w:color w:val="003366"/>
                <w:sz w:val="18"/>
                <w:szCs w:val="18"/>
                <w:lang w:val="en-GB"/>
              </w:rPr>
              <w:t>, but stopped work a long time ago. No updated documentation.</w:t>
            </w:r>
          </w:p>
          <w:p w:rsidR="0092189A" w:rsidRDefault="0092189A" w:rsidP="00D94014">
            <w:pPr>
              <w:spacing w:before="120" w:after="120"/>
              <w:ind w:right="777"/>
              <w:rPr>
                <w:rFonts w:ascii="Cambria" w:hAnsi="Cambria"/>
                <w:bCs/>
                <w:i/>
                <w:color w:val="003366"/>
                <w:sz w:val="18"/>
                <w:szCs w:val="18"/>
                <w:lang w:val="en-GB"/>
              </w:rPr>
            </w:pPr>
            <w:r>
              <w:rPr>
                <w:rFonts w:ascii="Cambria" w:hAnsi="Cambria"/>
                <w:bCs/>
                <w:i/>
                <w:color w:val="003366"/>
                <w:sz w:val="18"/>
                <w:szCs w:val="18"/>
                <w:lang w:val="en-GB"/>
              </w:rPr>
              <w:t xml:space="preserve">Enjoys painting and says that </w:t>
            </w:r>
            <w:r w:rsidR="00C54543">
              <w:rPr>
                <w:rFonts w:ascii="Cambria" w:hAnsi="Cambria"/>
                <w:bCs/>
                <w:i/>
                <w:color w:val="003366"/>
                <w:sz w:val="18"/>
                <w:szCs w:val="18"/>
                <w:lang w:val="en-GB"/>
              </w:rPr>
              <w:t>people buy</w:t>
            </w:r>
            <w:r>
              <w:rPr>
                <w:rFonts w:ascii="Cambria" w:hAnsi="Cambria"/>
                <w:bCs/>
                <w:i/>
                <w:color w:val="003366"/>
                <w:sz w:val="18"/>
                <w:szCs w:val="18"/>
                <w:lang w:val="en-GB"/>
              </w:rPr>
              <w:t xml:space="preserve"> them, as means to get money.</w:t>
            </w:r>
          </w:p>
          <w:p w:rsidR="00D94014" w:rsidRPr="00D94014" w:rsidRDefault="005B08AA" w:rsidP="00D94014">
            <w:pPr>
              <w:spacing w:before="120" w:after="120"/>
              <w:ind w:right="777"/>
              <w:rPr>
                <w:rFonts w:ascii="Cambria" w:hAnsi="Cambria"/>
                <w:bCs/>
                <w:i/>
                <w:color w:val="003366"/>
                <w:sz w:val="18"/>
                <w:szCs w:val="18"/>
                <w:lang w:val="en-GB"/>
              </w:rPr>
            </w:pPr>
            <w:r w:rsidRPr="00D94014">
              <w:rPr>
                <w:rFonts w:ascii="Cambria" w:hAnsi="Cambria"/>
                <w:b/>
                <w:bCs/>
                <w:color w:val="003366"/>
                <w:sz w:val="18"/>
                <w:szCs w:val="18"/>
                <w:u w:val="single"/>
                <w:lang w:val="en-GB"/>
              </w:rPr>
              <w:br/>
            </w:r>
            <w:r w:rsidRPr="00D94014">
              <w:rPr>
                <w:rFonts w:ascii="Cambria" w:hAnsi="Cambria"/>
                <w:b/>
                <w:bCs/>
                <w:color w:val="003366"/>
                <w:sz w:val="18"/>
                <w:szCs w:val="18"/>
                <w:lang w:val="en-GB"/>
              </w:rPr>
              <w:t xml:space="preserve">-   </w:t>
            </w:r>
            <w:r w:rsidRPr="00D94014">
              <w:rPr>
                <w:rFonts w:ascii="Cambria" w:hAnsi="Cambria"/>
                <w:b/>
                <w:bCs/>
                <w:color w:val="003366"/>
                <w:sz w:val="18"/>
                <w:szCs w:val="18"/>
                <w:u w:val="single"/>
                <w:lang w:val="en-GB"/>
              </w:rPr>
              <w:t>time</w:t>
            </w:r>
            <w:r w:rsidRPr="00D94014">
              <w:rPr>
                <w:rFonts w:ascii="Cambria" w:hAnsi="Cambria"/>
                <w:color w:val="003366"/>
                <w:sz w:val="18"/>
                <w:szCs w:val="18"/>
                <w:lang w:val="en-GB"/>
              </w:rPr>
              <w:t xml:space="preserve">, </w:t>
            </w:r>
            <w:r w:rsidRPr="008B65FE">
              <w:rPr>
                <w:rFonts w:ascii="Cambria" w:hAnsi="Cambria"/>
                <w:b/>
                <w:color w:val="003366"/>
                <w:sz w:val="18"/>
                <w:szCs w:val="18"/>
                <w:lang w:val="en-GB"/>
              </w:rPr>
              <w:t>in relation to the chronic situation;</w:t>
            </w:r>
            <w:r w:rsidRPr="00D94014">
              <w:rPr>
                <w:rFonts w:ascii="Cambria" w:hAnsi="Cambria"/>
                <w:color w:val="003366"/>
                <w:sz w:val="18"/>
                <w:szCs w:val="18"/>
                <w:lang w:val="en-GB"/>
              </w:rPr>
              <w:t xml:space="preserve"> </w:t>
            </w:r>
          </w:p>
          <w:p w:rsidR="00D94014" w:rsidRPr="00D94014" w:rsidRDefault="00D94014" w:rsidP="00D94014">
            <w:pPr>
              <w:spacing w:before="120" w:after="120"/>
              <w:ind w:right="777"/>
              <w:rPr>
                <w:rFonts w:ascii="Cambria" w:hAnsi="Cambria"/>
                <w:b/>
                <w:bCs/>
                <w:color w:val="003366"/>
                <w:sz w:val="18"/>
                <w:szCs w:val="18"/>
                <w:lang w:val="en-GB"/>
              </w:rPr>
            </w:pPr>
            <w:r>
              <w:rPr>
                <w:rFonts w:ascii="Cambria" w:hAnsi="Cambria"/>
                <w:b/>
                <w:bCs/>
                <w:color w:val="003366"/>
                <w:sz w:val="18"/>
                <w:szCs w:val="18"/>
                <w:lang w:val="en-GB"/>
              </w:rPr>
              <w:t xml:space="preserve">     </w:t>
            </w:r>
            <w:r w:rsidRPr="00D94014">
              <w:rPr>
                <w:rFonts w:ascii="Cambria" w:hAnsi="Cambria"/>
                <w:bCs/>
                <w:color w:val="003366"/>
                <w:sz w:val="18"/>
                <w:szCs w:val="18"/>
                <w:lang w:val="en-GB"/>
              </w:rPr>
              <w:t>More than 10 years</w:t>
            </w:r>
            <w:r w:rsidRPr="00D94014">
              <w:rPr>
                <w:rFonts w:ascii="Cambria" w:hAnsi="Cambria"/>
                <w:b/>
                <w:bCs/>
                <w:color w:val="003366"/>
                <w:sz w:val="18"/>
                <w:szCs w:val="18"/>
                <w:lang w:val="en-GB"/>
              </w:rPr>
              <w:t>.</w:t>
            </w:r>
          </w:p>
          <w:p w:rsidR="00D94014" w:rsidRDefault="005B08AA" w:rsidP="00D94014">
            <w:pPr>
              <w:spacing w:before="120" w:after="120"/>
              <w:ind w:right="777"/>
              <w:rPr>
                <w:rFonts w:ascii="Cambria" w:hAnsi="Cambria"/>
                <w:color w:val="003366"/>
                <w:sz w:val="18"/>
                <w:szCs w:val="18"/>
                <w:lang w:val="en-GB"/>
              </w:rPr>
            </w:pPr>
            <w:r w:rsidRPr="00D94014">
              <w:rPr>
                <w:rFonts w:ascii="Cambria" w:hAnsi="Cambria"/>
                <w:b/>
                <w:bCs/>
                <w:color w:val="003366"/>
                <w:sz w:val="18"/>
                <w:szCs w:val="18"/>
                <w:lang w:val="en-GB"/>
              </w:rPr>
              <w:t xml:space="preserve">-   </w:t>
            </w:r>
            <w:r w:rsidRPr="00D94014">
              <w:rPr>
                <w:rFonts w:ascii="Cambria" w:hAnsi="Cambria"/>
                <w:b/>
                <w:bCs/>
                <w:color w:val="003366"/>
                <w:sz w:val="18"/>
                <w:szCs w:val="18"/>
                <w:u w:val="single"/>
                <w:lang w:val="en-GB"/>
              </w:rPr>
              <w:t>abandonment</w:t>
            </w:r>
            <w:r w:rsidRPr="00D94014">
              <w:rPr>
                <w:rFonts w:ascii="Cambria" w:hAnsi="Cambria"/>
                <w:color w:val="003366"/>
                <w:sz w:val="18"/>
                <w:szCs w:val="18"/>
                <w:lang w:val="en-GB"/>
              </w:rPr>
              <w:t xml:space="preserve">, </w:t>
            </w:r>
            <w:r w:rsidRPr="008B65FE">
              <w:rPr>
                <w:rFonts w:ascii="Cambria" w:hAnsi="Cambria"/>
                <w:b/>
                <w:color w:val="003366"/>
                <w:sz w:val="18"/>
                <w:szCs w:val="18"/>
                <w:lang w:val="en-GB"/>
              </w:rPr>
              <w:t>in relation to the breakdown of any relationship and link;</w:t>
            </w:r>
            <w:r w:rsidRPr="00D94014">
              <w:rPr>
                <w:rFonts w:ascii="Cambria" w:hAnsi="Cambria"/>
                <w:color w:val="003366"/>
                <w:sz w:val="18"/>
                <w:szCs w:val="18"/>
                <w:lang w:val="en-GB"/>
              </w:rPr>
              <w:t xml:space="preserve"> </w:t>
            </w:r>
          </w:p>
          <w:p w:rsidR="00D94014" w:rsidRDefault="00D94014" w:rsidP="00D94014">
            <w:pPr>
              <w:spacing w:before="120" w:after="120"/>
              <w:ind w:right="777"/>
              <w:rPr>
                <w:rFonts w:ascii="Cambria" w:hAnsi="Cambria"/>
                <w:color w:val="003366"/>
                <w:sz w:val="18"/>
                <w:szCs w:val="18"/>
                <w:lang w:val="en-GB"/>
              </w:rPr>
            </w:pPr>
            <w:r>
              <w:rPr>
                <w:rFonts w:ascii="Cambria" w:hAnsi="Cambria"/>
                <w:color w:val="003366"/>
                <w:sz w:val="18"/>
                <w:szCs w:val="18"/>
                <w:lang w:val="en-GB"/>
              </w:rPr>
              <w:t xml:space="preserve">    NO clear link with any breakdown as source of current situation.</w:t>
            </w:r>
          </w:p>
          <w:p w:rsidR="005B08AA" w:rsidRDefault="005B08AA" w:rsidP="00D94014">
            <w:pPr>
              <w:spacing w:before="120" w:after="120"/>
              <w:ind w:right="777"/>
              <w:rPr>
                <w:rFonts w:ascii="Cambria" w:hAnsi="Cambria"/>
                <w:color w:val="003366"/>
                <w:sz w:val="18"/>
                <w:szCs w:val="18"/>
                <w:lang w:val="en-GB"/>
              </w:rPr>
            </w:pPr>
            <w:r w:rsidRPr="00D94014">
              <w:rPr>
                <w:rFonts w:ascii="Cambria" w:hAnsi="Cambria"/>
                <w:b/>
                <w:bCs/>
                <w:color w:val="003366"/>
                <w:sz w:val="18"/>
                <w:szCs w:val="18"/>
                <w:u w:val="single"/>
                <w:lang w:val="en-GB"/>
              </w:rPr>
              <w:br/>
            </w:r>
            <w:r w:rsidRPr="00D94014">
              <w:rPr>
                <w:rFonts w:ascii="Cambria" w:hAnsi="Cambria"/>
                <w:b/>
                <w:bCs/>
                <w:color w:val="003366"/>
                <w:sz w:val="18"/>
                <w:szCs w:val="18"/>
                <w:lang w:val="en-GB"/>
              </w:rPr>
              <w:t xml:space="preserve">-   </w:t>
            </w:r>
            <w:r w:rsidRPr="00D94014">
              <w:rPr>
                <w:rFonts w:ascii="Cambria" w:hAnsi="Cambria"/>
                <w:b/>
                <w:bCs/>
                <w:color w:val="003366"/>
                <w:sz w:val="18"/>
                <w:szCs w:val="18"/>
                <w:u w:val="single"/>
                <w:lang w:val="en-GB"/>
              </w:rPr>
              <w:t>refusal</w:t>
            </w:r>
            <w:r w:rsidRPr="00D94014">
              <w:rPr>
                <w:rFonts w:ascii="Cambria" w:hAnsi="Cambria"/>
                <w:color w:val="003366"/>
                <w:sz w:val="18"/>
                <w:szCs w:val="18"/>
                <w:lang w:val="en-GB"/>
              </w:rPr>
              <w:t xml:space="preserve"> , </w:t>
            </w:r>
            <w:r w:rsidRPr="008B65FE">
              <w:rPr>
                <w:rFonts w:ascii="Cambria" w:hAnsi="Cambria"/>
                <w:b/>
                <w:color w:val="003366"/>
                <w:sz w:val="18"/>
                <w:szCs w:val="18"/>
                <w:lang w:val="en-GB"/>
              </w:rPr>
              <w:t>in relation to any institutional offer of care and assistance services</w:t>
            </w:r>
          </w:p>
          <w:p w:rsidR="00D94014" w:rsidRPr="00D94014" w:rsidRDefault="00D94014" w:rsidP="00D94014">
            <w:pPr>
              <w:spacing w:before="120" w:after="120"/>
              <w:ind w:right="777"/>
              <w:rPr>
                <w:rFonts w:ascii="Cambria" w:hAnsi="Cambria"/>
                <w:color w:val="003366"/>
                <w:sz w:val="18"/>
                <w:szCs w:val="18"/>
                <w:lang w:val="en-GB"/>
              </w:rPr>
            </w:pPr>
            <w:r>
              <w:rPr>
                <w:rFonts w:ascii="Cambria" w:hAnsi="Cambria"/>
                <w:color w:val="003366"/>
                <w:sz w:val="18"/>
                <w:szCs w:val="18"/>
                <w:lang w:val="en-GB"/>
              </w:rPr>
              <w:t xml:space="preserve">    Refuses all offers of care</w:t>
            </w:r>
            <w:proofErr w:type="gramStart"/>
            <w:r>
              <w:rPr>
                <w:rFonts w:ascii="Cambria" w:hAnsi="Cambria"/>
                <w:color w:val="003366"/>
                <w:sz w:val="18"/>
                <w:szCs w:val="18"/>
                <w:lang w:val="en-GB"/>
              </w:rPr>
              <w:t>,  seems</w:t>
            </w:r>
            <w:proofErr w:type="gramEnd"/>
            <w:r>
              <w:rPr>
                <w:rFonts w:ascii="Cambria" w:hAnsi="Cambria"/>
                <w:color w:val="003366"/>
                <w:sz w:val="18"/>
                <w:szCs w:val="18"/>
                <w:lang w:val="en-GB"/>
              </w:rPr>
              <w:t xml:space="preserve"> he could have had a negative  past experiences with psychiatric services.</w:t>
            </w:r>
          </w:p>
        </w:tc>
      </w:tr>
      <w:tr w:rsidR="005B08AA" w:rsidTr="005B08AA">
        <w:tc>
          <w:tcPr>
            <w:tcW w:w="5000" w:type="pct"/>
            <w:gridSpan w:val="2"/>
          </w:tcPr>
          <w:p w:rsidR="005B08AA" w:rsidRPr="005A4EC4" w:rsidRDefault="005A4EC4" w:rsidP="007C6FC6">
            <w:pPr>
              <w:spacing w:before="60"/>
              <w:rPr>
                <w:sz w:val="20"/>
                <w:szCs w:val="20"/>
                <w:lang w:val="en-US"/>
              </w:rPr>
            </w:pPr>
            <w:r>
              <w:rPr>
                <w:sz w:val="20"/>
                <w:szCs w:val="20"/>
                <w:lang w:val="en-US"/>
              </w:rPr>
              <w:br/>
            </w:r>
          </w:p>
        </w:tc>
      </w:tr>
      <w:tr w:rsidR="005B08AA" w:rsidTr="005B08AA">
        <w:tc>
          <w:tcPr>
            <w:tcW w:w="5000" w:type="pct"/>
            <w:gridSpan w:val="2"/>
          </w:tcPr>
          <w:p w:rsidR="00B2170F" w:rsidRDefault="005B08AA" w:rsidP="007C6FC6">
            <w:pPr>
              <w:pStyle w:val="Prrafodelista"/>
              <w:numPr>
                <w:ilvl w:val="0"/>
                <w:numId w:val="3"/>
              </w:numPr>
              <w:spacing w:before="120" w:beforeAutospacing="0" w:after="120" w:afterAutospacing="0"/>
              <w:ind w:left="357" w:hanging="357"/>
              <w:rPr>
                <w:rFonts w:ascii="Cambria" w:hAnsi="Cambria"/>
                <w:color w:val="1F497D"/>
                <w:sz w:val="18"/>
                <w:szCs w:val="18"/>
                <w:shd w:val="clear" w:color="auto" w:fill="FFFFFF"/>
                <w:lang w:val="en-GB"/>
              </w:rPr>
            </w:pPr>
            <w:r w:rsidRPr="005B08AA">
              <w:rPr>
                <w:rFonts w:ascii="Cambria" w:hAnsi="Cambria"/>
                <w:b/>
                <w:bCs/>
                <w:color w:val="003366"/>
                <w:sz w:val="18"/>
                <w:szCs w:val="18"/>
                <w:lang w:val="en-GB"/>
              </w:rPr>
              <w:t>HEALTH:  physical  and  psychic conditions.</w:t>
            </w:r>
            <w:r w:rsidRPr="005B08AA">
              <w:rPr>
                <w:rFonts w:ascii="Cambria" w:hAnsi="Cambria"/>
                <w:b/>
                <w:bCs/>
                <w:color w:val="003366"/>
                <w:sz w:val="18"/>
                <w:szCs w:val="18"/>
                <w:lang w:val="en-GB"/>
              </w:rPr>
              <w:br/>
            </w:r>
            <w:r w:rsidRPr="005B08AA">
              <w:rPr>
                <w:rFonts w:ascii="Cambria" w:hAnsi="Cambria"/>
                <w:color w:val="1F497D"/>
                <w:sz w:val="18"/>
                <w:szCs w:val="18"/>
                <w:shd w:val="clear" w:color="auto" w:fill="FFFFFF"/>
                <w:lang w:val="en-GB"/>
              </w:rPr>
              <w:t xml:space="preserve">All additional information on the health situation,  information on hypothetic or declared diagnoses  including: </w:t>
            </w:r>
            <w:r w:rsidRPr="005B08AA">
              <w:rPr>
                <w:rFonts w:ascii="Cambria" w:hAnsi="Cambria"/>
                <w:color w:val="1F497D"/>
                <w:sz w:val="18"/>
                <w:szCs w:val="18"/>
                <w:shd w:val="clear" w:color="auto" w:fill="FFFFFF"/>
                <w:lang w:val="en-GB"/>
              </w:rPr>
              <w:br/>
              <w:t xml:space="preserve">-  interaction between mental and physical condition;  </w:t>
            </w:r>
          </w:p>
          <w:p w:rsidR="00B2170F" w:rsidRPr="009342C2" w:rsidRDefault="00B2170F" w:rsidP="00B2170F">
            <w:pPr>
              <w:pStyle w:val="Prrafodelista"/>
              <w:spacing w:before="120" w:beforeAutospacing="0" w:after="120" w:afterAutospacing="0"/>
              <w:ind w:left="357"/>
              <w:rPr>
                <w:rFonts w:ascii="Cambria" w:hAnsi="Cambria"/>
                <w:bCs/>
                <w:i/>
                <w:color w:val="003366"/>
                <w:sz w:val="18"/>
                <w:szCs w:val="18"/>
                <w:lang w:val="en-GB"/>
              </w:rPr>
            </w:pPr>
            <w:r w:rsidRPr="009342C2">
              <w:rPr>
                <w:rFonts w:ascii="Cambria" w:hAnsi="Cambria"/>
                <w:bCs/>
                <w:i/>
                <w:color w:val="003366"/>
                <w:sz w:val="18"/>
                <w:szCs w:val="18"/>
                <w:lang w:val="en-GB"/>
              </w:rPr>
              <w:t>(</w:t>
            </w:r>
            <w:proofErr w:type="spellStart"/>
            <w:r w:rsidRPr="009342C2">
              <w:rPr>
                <w:rFonts w:ascii="Cambria" w:hAnsi="Cambria"/>
                <w:bCs/>
                <w:i/>
                <w:color w:val="003366"/>
                <w:sz w:val="18"/>
                <w:szCs w:val="18"/>
                <w:lang w:val="en-GB"/>
              </w:rPr>
              <w:t>Comorbidity&amp;mental</w:t>
            </w:r>
            <w:proofErr w:type="spellEnd"/>
            <w:r w:rsidRPr="009342C2">
              <w:rPr>
                <w:rFonts w:ascii="Cambria" w:hAnsi="Cambria"/>
                <w:bCs/>
                <w:i/>
                <w:color w:val="003366"/>
                <w:sz w:val="18"/>
                <w:szCs w:val="18"/>
                <w:lang w:val="en-GB"/>
              </w:rPr>
              <w:t xml:space="preserve"> </w:t>
            </w:r>
            <w:r w:rsidR="008B65FE" w:rsidRPr="009342C2">
              <w:rPr>
                <w:rFonts w:ascii="Cambria" w:hAnsi="Cambria"/>
                <w:bCs/>
                <w:i/>
                <w:color w:val="003366"/>
                <w:sz w:val="18"/>
                <w:szCs w:val="18"/>
                <w:lang w:val="en-GB"/>
              </w:rPr>
              <w:t>health</w:t>
            </w:r>
            <w:r w:rsidRPr="009342C2">
              <w:rPr>
                <w:rFonts w:ascii="Cambria" w:hAnsi="Cambria"/>
                <w:bCs/>
                <w:i/>
                <w:color w:val="003366"/>
                <w:sz w:val="18"/>
                <w:szCs w:val="18"/>
                <w:lang w:val="en-GB"/>
              </w:rPr>
              <w:t>, other health problems</w:t>
            </w:r>
          </w:p>
          <w:p w:rsidR="00B2170F" w:rsidRDefault="00B2170F" w:rsidP="00B2170F">
            <w:pPr>
              <w:pStyle w:val="Prrafodelista"/>
              <w:spacing w:before="120" w:beforeAutospacing="0" w:after="120" w:afterAutospacing="0"/>
              <w:ind w:left="357"/>
              <w:rPr>
                <w:rFonts w:ascii="Cambria" w:hAnsi="Cambria"/>
                <w:bCs/>
                <w:i/>
                <w:color w:val="003366"/>
                <w:sz w:val="18"/>
                <w:szCs w:val="18"/>
                <w:lang w:val="en-GB"/>
              </w:rPr>
            </w:pPr>
            <w:r w:rsidRPr="009342C2">
              <w:rPr>
                <w:rFonts w:ascii="Cambria" w:hAnsi="Cambria"/>
                <w:bCs/>
                <w:i/>
                <w:color w:val="003366"/>
                <w:sz w:val="18"/>
                <w:szCs w:val="18"/>
                <w:lang w:val="en-GB"/>
              </w:rPr>
              <w:t>Comorbidity &amp;social disadvantage)</w:t>
            </w:r>
          </w:p>
          <w:p w:rsidR="008B65FE" w:rsidRDefault="008873F7" w:rsidP="008873F7">
            <w:pPr>
              <w:spacing w:before="120" w:after="120"/>
              <w:rPr>
                <w:rFonts w:ascii="Cambria" w:hAnsi="Cambria"/>
                <w:bCs/>
                <w:i/>
                <w:color w:val="003366"/>
                <w:sz w:val="18"/>
                <w:szCs w:val="18"/>
                <w:lang w:val="en-GB"/>
              </w:rPr>
            </w:pPr>
            <w:r>
              <w:rPr>
                <w:rFonts w:ascii="Cambria" w:hAnsi="Cambria"/>
                <w:bCs/>
                <w:i/>
                <w:color w:val="003366"/>
                <w:sz w:val="18"/>
                <w:szCs w:val="18"/>
                <w:lang w:val="en-GB"/>
              </w:rPr>
              <w:t>Diagnosed as a Psychotic disorder unspecified, (referring auditory hallucinations, and energetic currents</w:t>
            </w:r>
            <w:r w:rsidR="008B65FE">
              <w:rPr>
                <w:rFonts w:ascii="Cambria" w:hAnsi="Cambria"/>
                <w:bCs/>
                <w:i/>
                <w:color w:val="003366"/>
                <w:sz w:val="18"/>
                <w:szCs w:val="18"/>
                <w:lang w:val="en-GB"/>
              </w:rPr>
              <w:t>, also</w:t>
            </w:r>
            <w:r>
              <w:rPr>
                <w:rFonts w:ascii="Cambria" w:hAnsi="Cambria"/>
                <w:bCs/>
                <w:i/>
                <w:color w:val="003366"/>
                <w:sz w:val="18"/>
                <w:szCs w:val="18"/>
                <w:lang w:val="en-GB"/>
              </w:rPr>
              <w:t xml:space="preserve"> talking to himself), </w:t>
            </w:r>
            <w:proofErr w:type="spellStart"/>
            <w:r>
              <w:rPr>
                <w:rFonts w:ascii="Cambria" w:hAnsi="Cambria"/>
                <w:bCs/>
                <w:i/>
                <w:color w:val="003366"/>
                <w:sz w:val="18"/>
                <w:szCs w:val="18"/>
                <w:lang w:val="en-GB"/>
              </w:rPr>
              <w:t>diag</w:t>
            </w:r>
            <w:proofErr w:type="spellEnd"/>
            <w:r>
              <w:rPr>
                <w:rFonts w:ascii="Cambria" w:hAnsi="Cambria"/>
                <w:bCs/>
                <w:i/>
                <w:color w:val="003366"/>
                <w:sz w:val="18"/>
                <w:szCs w:val="18"/>
                <w:lang w:val="en-GB"/>
              </w:rPr>
              <w:t xml:space="preserve"> </w:t>
            </w:r>
            <w:r w:rsidR="008B65FE">
              <w:rPr>
                <w:rFonts w:ascii="Cambria" w:hAnsi="Cambria"/>
                <w:bCs/>
                <w:i/>
                <w:color w:val="003366"/>
                <w:sz w:val="18"/>
                <w:szCs w:val="18"/>
                <w:lang w:val="en-GB"/>
              </w:rPr>
              <w:t>done from</w:t>
            </w:r>
            <w:r>
              <w:rPr>
                <w:rFonts w:ascii="Cambria" w:hAnsi="Cambria"/>
                <w:bCs/>
                <w:i/>
                <w:color w:val="003366"/>
                <w:sz w:val="18"/>
                <w:szCs w:val="18"/>
                <w:lang w:val="en-GB"/>
              </w:rPr>
              <w:t xml:space="preserve"> contacts </w:t>
            </w:r>
          </w:p>
          <w:p w:rsidR="008873F7" w:rsidRPr="008873F7" w:rsidRDefault="008B65FE" w:rsidP="008873F7">
            <w:pPr>
              <w:spacing w:before="120" w:after="120"/>
              <w:rPr>
                <w:rFonts w:ascii="Cambria" w:hAnsi="Cambria"/>
                <w:bCs/>
                <w:i/>
                <w:color w:val="003366"/>
                <w:sz w:val="18"/>
                <w:szCs w:val="18"/>
                <w:lang w:val="en-GB"/>
              </w:rPr>
            </w:pPr>
            <w:r>
              <w:rPr>
                <w:rFonts w:ascii="Cambria" w:hAnsi="Cambria"/>
                <w:bCs/>
                <w:i/>
                <w:color w:val="003366"/>
                <w:sz w:val="18"/>
                <w:szCs w:val="18"/>
                <w:lang w:val="en-GB"/>
              </w:rPr>
              <w:t xml:space="preserve">We objectify repetitive </w:t>
            </w:r>
            <w:r w:rsidR="00DD58CF">
              <w:rPr>
                <w:rFonts w:ascii="Cambria" w:hAnsi="Cambria"/>
                <w:bCs/>
                <w:i/>
                <w:color w:val="003366"/>
                <w:sz w:val="18"/>
                <w:szCs w:val="18"/>
                <w:lang w:val="en-GB"/>
              </w:rPr>
              <w:t>conjunctivitis but</w:t>
            </w:r>
            <w:r>
              <w:rPr>
                <w:rFonts w:ascii="Cambria" w:hAnsi="Cambria"/>
                <w:bCs/>
                <w:i/>
                <w:color w:val="003366"/>
                <w:sz w:val="18"/>
                <w:szCs w:val="18"/>
                <w:lang w:val="en-GB"/>
              </w:rPr>
              <w:t xml:space="preserve"> does not complain.</w:t>
            </w:r>
          </w:p>
          <w:p w:rsidR="008B65FE" w:rsidRPr="008B65FE" w:rsidRDefault="005B08AA" w:rsidP="008B65FE">
            <w:pPr>
              <w:spacing w:before="120" w:after="120"/>
              <w:rPr>
                <w:rFonts w:ascii="Cambria" w:hAnsi="Cambria"/>
                <w:b/>
                <w:color w:val="1F497D"/>
                <w:sz w:val="18"/>
                <w:szCs w:val="18"/>
                <w:shd w:val="clear" w:color="auto" w:fill="FFFFFF"/>
                <w:lang w:val="en-GB"/>
              </w:rPr>
            </w:pPr>
            <w:r w:rsidRPr="008B65FE">
              <w:rPr>
                <w:rFonts w:ascii="Cambria" w:hAnsi="Cambria"/>
                <w:color w:val="1F497D"/>
                <w:sz w:val="18"/>
                <w:szCs w:val="18"/>
                <w:shd w:val="clear" w:color="auto" w:fill="FFFFFF"/>
                <w:lang w:val="en-GB"/>
              </w:rPr>
              <w:t xml:space="preserve">-  </w:t>
            </w:r>
            <w:r w:rsidRPr="008B65FE">
              <w:rPr>
                <w:rFonts w:ascii="Cambria" w:hAnsi="Cambria"/>
                <w:b/>
                <w:color w:val="1F497D"/>
                <w:sz w:val="18"/>
                <w:szCs w:val="18"/>
                <w:shd w:val="clear" w:color="auto" w:fill="FFFFFF"/>
                <w:lang w:val="en-GB"/>
              </w:rPr>
              <w:t xml:space="preserve">influence of the health condition on the lifestyle of a person; </w:t>
            </w:r>
          </w:p>
          <w:p w:rsidR="0092189A" w:rsidRDefault="008B65FE" w:rsidP="008B65FE">
            <w:pPr>
              <w:spacing w:before="120" w:after="120"/>
              <w:rPr>
                <w:rFonts w:ascii="Cambria" w:hAnsi="Cambria"/>
                <w:color w:val="1F497D"/>
                <w:sz w:val="18"/>
                <w:szCs w:val="18"/>
                <w:shd w:val="clear" w:color="auto" w:fill="FFFFFF"/>
                <w:lang w:val="en-GB"/>
              </w:rPr>
            </w:pPr>
            <w:r>
              <w:rPr>
                <w:rFonts w:ascii="Cambria" w:hAnsi="Cambria"/>
                <w:color w:val="1F497D"/>
                <w:sz w:val="18"/>
                <w:szCs w:val="18"/>
                <w:shd w:val="clear" w:color="auto" w:fill="FFFFFF"/>
                <w:lang w:val="en-GB"/>
              </w:rPr>
              <w:t xml:space="preserve">    Usually remains In the same </w:t>
            </w:r>
            <w:r w:rsidR="0092189A">
              <w:rPr>
                <w:rFonts w:ascii="Cambria" w:hAnsi="Cambria"/>
                <w:color w:val="1F497D"/>
                <w:sz w:val="18"/>
                <w:szCs w:val="18"/>
                <w:shd w:val="clear" w:color="auto" w:fill="FFFFFF"/>
                <w:lang w:val="en-GB"/>
              </w:rPr>
              <w:t>area,</w:t>
            </w:r>
            <w:r>
              <w:rPr>
                <w:rFonts w:ascii="Cambria" w:hAnsi="Cambria"/>
                <w:color w:val="1F497D"/>
                <w:sz w:val="18"/>
                <w:szCs w:val="18"/>
                <w:shd w:val="clear" w:color="auto" w:fill="FFFFFF"/>
                <w:lang w:val="en-GB"/>
              </w:rPr>
              <w:t xml:space="preserve"> due to “energetic currents</w:t>
            </w:r>
            <w:proofErr w:type="gramStart"/>
            <w:r>
              <w:rPr>
                <w:rFonts w:ascii="Cambria" w:hAnsi="Cambria"/>
                <w:color w:val="1F497D"/>
                <w:sz w:val="18"/>
                <w:szCs w:val="18"/>
                <w:shd w:val="clear" w:color="auto" w:fill="FFFFFF"/>
                <w:lang w:val="en-GB"/>
              </w:rPr>
              <w:t>..”</w:t>
            </w:r>
            <w:proofErr w:type="gramEnd"/>
            <w:r>
              <w:rPr>
                <w:rFonts w:ascii="Cambria" w:hAnsi="Cambria"/>
                <w:color w:val="1F497D"/>
                <w:sz w:val="18"/>
                <w:szCs w:val="18"/>
                <w:shd w:val="clear" w:color="auto" w:fill="FFFFFF"/>
                <w:lang w:val="en-GB"/>
              </w:rPr>
              <w:t xml:space="preserve">, refuses help due to suspiciousness. </w:t>
            </w:r>
          </w:p>
          <w:p w:rsidR="0092189A" w:rsidRDefault="005B08AA" w:rsidP="008B65FE">
            <w:pPr>
              <w:spacing w:before="120" w:after="120"/>
              <w:rPr>
                <w:rFonts w:ascii="Cambria" w:hAnsi="Cambria"/>
                <w:b/>
                <w:color w:val="1F497D"/>
                <w:sz w:val="18"/>
                <w:szCs w:val="18"/>
                <w:shd w:val="clear" w:color="auto" w:fill="FFFFFF"/>
                <w:lang w:val="en-GB"/>
              </w:rPr>
            </w:pPr>
            <w:r w:rsidRPr="008B65FE">
              <w:rPr>
                <w:rFonts w:ascii="Cambria" w:hAnsi="Cambria"/>
                <w:color w:val="1F497D"/>
                <w:sz w:val="18"/>
                <w:szCs w:val="18"/>
                <w:shd w:val="clear" w:color="auto" w:fill="FFFFFF"/>
                <w:lang w:val="en-GB"/>
              </w:rPr>
              <w:br/>
              <w:t xml:space="preserve">-  </w:t>
            </w:r>
            <w:r w:rsidRPr="0092189A">
              <w:rPr>
                <w:rFonts w:ascii="Cambria" w:hAnsi="Cambria"/>
                <w:b/>
                <w:color w:val="1F497D"/>
                <w:sz w:val="18"/>
                <w:szCs w:val="18"/>
                <w:shd w:val="clear" w:color="auto" w:fill="FFFFFF"/>
                <w:lang w:val="en-GB"/>
              </w:rPr>
              <w:t xml:space="preserve">history of interruptions and resumptions of medical services provided to the person, </w:t>
            </w:r>
          </w:p>
          <w:p w:rsidR="00235365" w:rsidRDefault="00DD58CF" w:rsidP="008B65FE">
            <w:pPr>
              <w:spacing w:before="120" w:after="120"/>
              <w:rPr>
                <w:rFonts w:ascii="Cambria" w:hAnsi="Cambria"/>
                <w:color w:val="1F497D"/>
                <w:sz w:val="18"/>
                <w:szCs w:val="18"/>
                <w:shd w:val="clear" w:color="auto" w:fill="FFFFFF"/>
                <w:lang w:val="en-GB"/>
              </w:rPr>
            </w:pPr>
            <w:proofErr w:type="gramStart"/>
            <w:r w:rsidRPr="00DD58CF">
              <w:rPr>
                <w:rFonts w:ascii="Cambria" w:hAnsi="Cambria"/>
                <w:color w:val="1F497D"/>
                <w:sz w:val="18"/>
                <w:szCs w:val="18"/>
                <w:shd w:val="clear" w:color="auto" w:fill="FFFFFF"/>
                <w:lang w:val="en-GB"/>
              </w:rPr>
              <w:t xml:space="preserve">After 4 years of </w:t>
            </w:r>
            <w:r w:rsidR="00235365">
              <w:rPr>
                <w:rFonts w:ascii="Cambria" w:hAnsi="Cambria"/>
                <w:color w:val="1F497D"/>
                <w:sz w:val="18"/>
                <w:szCs w:val="18"/>
                <w:shd w:val="clear" w:color="auto" w:fill="FFFFFF"/>
                <w:lang w:val="en-GB"/>
              </w:rPr>
              <w:t xml:space="preserve"> </w:t>
            </w:r>
            <w:r w:rsidRPr="00DD58CF">
              <w:rPr>
                <w:rFonts w:ascii="Cambria" w:hAnsi="Cambria"/>
                <w:color w:val="1F497D"/>
                <w:sz w:val="18"/>
                <w:szCs w:val="18"/>
                <w:shd w:val="clear" w:color="auto" w:fill="FFFFFF"/>
                <w:lang w:val="en-GB"/>
              </w:rPr>
              <w:t>follow up</w:t>
            </w:r>
            <w:r>
              <w:rPr>
                <w:rFonts w:ascii="Cambria" w:hAnsi="Cambria"/>
                <w:color w:val="1F497D"/>
                <w:sz w:val="18"/>
                <w:szCs w:val="18"/>
                <w:shd w:val="clear" w:color="auto" w:fill="FFFFFF"/>
                <w:lang w:val="en-GB"/>
              </w:rPr>
              <w:t xml:space="preserve"> </w:t>
            </w:r>
            <w:r w:rsidRPr="00DD58CF">
              <w:rPr>
                <w:rFonts w:ascii="Cambria" w:hAnsi="Cambria"/>
                <w:color w:val="1F497D"/>
                <w:sz w:val="18"/>
                <w:szCs w:val="18"/>
                <w:shd w:val="clear" w:color="auto" w:fill="FFFFFF"/>
                <w:lang w:val="en-GB"/>
              </w:rPr>
              <w:t xml:space="preserve">, we manage </w:t>
            </w:r>
            <w:r>
              <w:rPr>
                <w:rFonts w:ascii="Cambria" w:hAnsi="Cambria"/>
                <w:color w:val="1F497D"/>
                <w:sz w:val="18"/>
                <w:szCs w:val="18"/>
                <w:shd w:val="clear" w:color="auto" w:fill="FFFFFF"/>
                <w:lang w:val="en-GB"/>
              </w:rPr>
              <w:t xml:space="preserve"> </w:t>
            </w:r>
            <w:r w:rsidRPr="00DD58CF">
              <w:rPr>
                <w:rFonts w:ascii="Cambria" w:hAnsi="Cambria"/>
                <w:color w:val="1F497D"/>
                <w:sz w:val="18"/>
                <w:szCs w:val="18"/>
                <w:shd w:val="clear" w:color="auto" w:fill="FFFFFF"/>
                <w:lang w:val="en-GB"/>
              </w:rPr>
              <w:t xml:space="preserve">to refer him to a first appointment with another team of council SS in order to obtain a pension, but not related to mental health, despite the coordination with the SS, the social worker didn’t follow our recommendations </w:t>
            </w:r>
            <w:r w:rsidR="00235365">
              <w:rPr>
                <w:rFonts w:ascii="Cambria" w:hAnsi="Cambria"/>
                <w:color w:val="1F497D"/>
                <w:sz w:val="18"/>
                <w:szCs w:val="18"/>
                <w:shd w:val="clear" w:color="auto" w:fill="FFFFFF"/>
                <w:lang w:val="en-GB"/>
              </w:rPr>
              <w:t xml:space="preserve">and therefore </w:t>
            </w:r>
            <w:r w:rsidRPr="00DD58CF">
              <w:rPr>
                <w:rFonts w:ascii="Cambria" w:hAnsi="Cambria"/>
                <w:color w:val="1F497D"/>
                <w:sz w:val="18"/>
                <w:szCs w:val="18"/>
                <w:shd w:val="clear" w:color="auto" w:fill="FFFFFF"/>
                <w:lang w:val="en-GB"/>
              </w:rPr>
              <w:t xml:space="preserve"> stopped the appointments with SS, and “ disappeared” </w:t>
            </w:r>
            <w:r w:rsidR="00235365">
              <w:rPr>
                <w:rFonts w:ascii="Cambria" w:hAnsi="Cambria"/>
                <w:color w:val="1F497D"/>
                <w:sz w:val="18"/>
                <w:szCs w:val="18"/>
                <w:shd w:val="clear" w:color="auto" w:fill="FFFFFF"/>
                <w:lang w:val="en-GB"/>
              </w:rPr>
              <w:t xml:space="preserve">from </w:t>
            </w:r>
            <w:r w:rsidRPr="00DD58CF">
              <w:rPr>
                <w:rFonts w:ascii="Cambria" w:hAnsi="Cambria"/>
                <w:color w:val="1F497D"/>
                <w:sz w:val="18"/>
                <w:szCs w:val="18"/>
                <w:shd w:val="clear" w:color="auto" w:fill="FFFFFF"/>
                <w:lang w:val="en-GB"/>
              </w:rPr>
              <w:t xml:space="preserve"> his usual place , and after a month when again appeared he was more suspicious</w:t>
            </w:r>
            <w:r>
              <w:rPr>
                <w:rFonts w:ascii="Cambria" w:hAnsi="Cambria"/>
                <w:color w:val="1F497D"/>
                <w:sz w:val="18"/>
                <w:szCs w:val="18"/>
                <w:shd w:val="clear" w:color="auto" w:fill="FFFFFF"/>
                <w:lang w:val="en-GB"/>
              </w:rPr>
              <w:t>.</w:t>
            </w:r>
            <w:proofErr w:type="gramEnd"/>
            <w:r>
              <w:rPr>
                <w:rFonts w:ascii="Cambria" w:hAnsi="Cambria"/>
                <w:color w:val="1F497D"/>
                <w:sz w:val="18"/>
                <w:szCs w:val="18"/>
                <w:shd w:val="clear" w:color="auto" w:fill="FFFFFF"/>
                <w:lang w:val="en-GB"/>
              </w:rPr>
              <w:t xml:space="preserve"> </w:t>
            </w:r>
          </w:p>
          <w:p w:rsidR="00235365" w:rsidRDefault="00235365" w:rsidP="008B65FE">
            <w:pPr>
              <w:spacing w:before="120" w:after="120"/>
              <w:rPr>
                <w:rFonts w:ascii="Cambria" w:hAnsi="Cambria"/>
                <w:color w:val="1F497D"/>
                <w:sz w:val="18"/>
                <w:szCs w:val="18"/>
                <w:shd w:val="clear" w:color="auto" w:fill="FFFFFF"/>
                <w:lang w:val="en-GB"/>
              </w:rPr>
            </w:pPr>
            <w:r>
              <w:rPr>
                <w:rFonts w:ascii="Cambria" w:hAnsi="Cambria"/>
                <w:color w:val="1F497D"/>
                <w:sz w:val="18"/>
                <w:szCs w:val="18"/>
                <w:shd w:val="clear" w:color="auto" w:fill="FFFFFF"/>
                <w:lang w:val="en-GB"/>
              </w:rPr>
              <w:t xml:space="preserve">Another </w:t>
            </w:r>
            <w:proofErr w:type="gramStart"/>
            <w:r>
              <w:rPr>
                <w:rFonts w:ascii="Cambria" w:hAnsi="Cambria"/>
                <w:color w:val="1F497D"/>
                <w:sz w:val="18"/>
                <w:szCs w:val="18"/>
                <w:shd w:val="clear" w:color="auto" w:fill="FFFFFF"/>
                <w:lang w:val="en-GB"/>
              </w:rPr>
              <w:t>interruption</w:t>
            </w:r>
            <w:proofErr w:type="gramEnd"/>
            <w:r>
              <w:rPr>
                <w:rFonts w:ascii="Cambria" w:hAnsi="Cambria"/>
                <w:color w:val="1F497D"/>
                <w:sz w:val="18"/>
                <w:szCs w:val="18"/>
                <w:shd w:val="clear" w:color="auto" w:fill="FFFFFF"/>
                <w:lang w:val="en-GB"/>
              </w:rPr>
              <w:t xml:space="preserve"> was </w:t>
            </w:r>
            <w:proofErr w:type="gramStart"/>
            <w:r>
              <w:rPr>
                <w:rFonts w:ascii="Cambria" w:hAnsi="Cambria"/>
                <w:color w:val="1F497D"/>
                <w:sz w:val="18"/>
                <w:szCs w:val="18"/>
                <w:shd w:val="clear" w:color="auto" w:fill="FFFFFF"/>
                <w:lang w:val="en-GB"/>
              </w:rPr>
              <w:t>when</w:t>
            </w:r>
            <w:proofErr w:type="gramEnd"/>
            <w:r>
              <w:rPr>
                <w:rFonts w:ascii="Cambria" w:hAnsi="Cambria"/>
                <w:color w:val="1F497D"/>
                <w:sz w:val="18"/>
                <w:szCs w:val="18"/>
                <w:shd w:val="clear" w:color="auto" w:fill="FFFFFF"/>
                <w:lang w:val="en-GB"/>
              </w:rPr>
              <w:t xml:space="preserve"> a professional was changed.</w:t>
            </w:r>
          </w:p>
          <w:p w:rsidR="00235365" w:rsidRDefault="005B08AA" w:rsidP="008B65FE">
            <w:pPr>
              <w:spacing w:before="120" w:after="120"/>
              <w:rPr>
                <w:rFonts w:ascii="Cambria" w:hAnsi="Cambria"/>
                <w:color w:val="1F497D"/>
                <w:sz w:val="18"/>
                <w:szCs w:val="18"/>
                <w:shd w:val="clear" w:color="auto" w:fill="FFFFFF"/>
                <w:lang w:val="en-GB"/>
              </w:rPr>
            </w:pPr>
            <w:r w:rsidRPr="008B65FE">
              <w:rPr>
                <w:rFonts w:ascii="Cambria" w:hAnsi="Cambria"/>
                <w:color w:val="1F497D"/>
                <w:sz w:val="18"/>
                <w:szCs w:val="18"/>
                <w:shd w:val="clear" w:color="auto" w:fill="FFFFFF"/>
                <w:lang w:val="en-GB"/>
              </w:rPr>
              <w:br/>
              <w:t xml:space="preserve">-  </w:t>
            </w:r>
            <w:r w:rsidRPr="00235365">
              <w:rPr>
                <w:rFonts w:ascii="Cambria" w:hAnsi="Cambria"/>
                <w:b/>
                <w:color w:val="1F497D"/>
                <w:sz w:val="18"/>
                <w:szCs w:val="18"/>
                <w:shd w:val="clear" w:color="auto" w:fill="FFFFFF"/>
                <w:lang w:val="en-GB"/>
              </w:rPr>
              <w:t>orientation and opinions  of the medical  players  in respect to the person;</w:t>
            </w:r>
            <w:r w:rsidRPr="008B65FE">
              <w:rPr>
                <w:rFonts w:ascii="Cambria" w:hAnsi="Cambria"/>
                <w:color w:val="1F497D"/>
                <w:sz w:val="18"/>
                <w:szCs w:val="18"/>
                <w:shd w:val="clear" w:color="auto" w:fill="FFFFFF"/>
                <w:lang w:val="en-GB"/>
              </w:rPr>
              <w:t xml:space="preserve">  </w:t>
            </w:r>
          </w:p>
          <w:p w:rsidR="00235365" w:rsidRDefault="00235365" w:rsidP="008B65FE">
            <w:pPr>
              <w:spacing w:before="120" w:after="120"/>
              <w:rPr>
                <w:rFonts w:ascii="Cambria" w:hAnsi="Cambria"/>
                <w:color w:val="1F497D"/>
                <w:sz w:val="18"/>
                <w:szCs w:val="18"/>
                <w:shd w:val="clear" w:color="auto" w:fill="FFFFFF"/>
                <w:lang w:val="en-GB"/>
              </w:rPr>
            </w:pPr>
            <w:r>
              <w:rPr>
                <w:rFonts w:ascii="Cambria" w:hAnsi="Cambria"/>
                <w:color w:val="1F497D"/>
                <w:sz w:val="18"/>
                <w:szCs w:val="18"/>
                <w:shd w:val="clear" w:color="auto" w:fill="FFFFFF"/>
                <w:lang w:val="en-GB"/>
              </w:rPr>
              <w:t>A person with a psychotic illness, with a difficult approach due to his suspiciousness A perception from the professionals of not being an acute situation, and needing a long term plan., to stablish a good engagement with him.</w:t>
            </w:r>
          </w:p>
          <w:p w:rsidR="005B08AA" w:rsidRDefault="005B08AA" w:rsidP="008B65FE">
            <w:pPr>
              <w:spacing w:before="120" w:after="120"/>
              <w:rPr>
                <w:rFonts w:ascii="Cambria" w:hAnsi="Cambria"/>
                <w:b/>
                <w:color w:val="1F497D"/>
                <w:sz w:val="18"/>
                <w:szCs w:val="18"/>
                <w:shd w:val="clear" w:color="auto" w:fill="FFFFFF"/>
                <w:lang w:val="en-GB"/>
              </w:rPr>
            </w:pPr>
            <w:r w:rsidRPr="008B65FE">
              <w:rPr>
                <w:rFonts w:ascii="Cambria" w:hAnsi="Cambria"/>
                <w:color w:val="1F497D"/>
                <w:sz w:val="18"/>
                <w:szCs w:val="18"/>
                <w:shd w:val="clear" w:color="auto" w:fill="FFFFFF"/>
                <w:lang w:val="en-GB"/>
              </w:rPr>
              <w:br/>
              <w:t xml:space="preserve">-  </w:t>
            </w:r>
            <w:r w:rsidRPr="00235365">
              <w:rPr>
                <w:rFonts w:ascii="Cambria" w:hAnsi="Cambria"/>
                <w:b/>
                <w:color w:val="1F497D"/>
                <w:sz w:val="18"/>
                <w:szCs w:val="18"/>
                <w:shd w:val="clear" w:color="auto" w:fill="FFFFFF"/>
                <w:lang w:val="en-GB"/>
              </w:rPr>
              <w:t>interdependence of psychosocial distress in cases where two people of the same family circle are involved</w:t>
            </w:r>
          </w:p>
          <w:p w:rsidR="00235365" w:rsidRPr="00235365" w:rsidRDefault="00235365" w:rsidP="008B65FE">
            <w:pPr>
              <w:spacing w:before="120" w:after="120"/>
              <w:rPr>
                <w:rFonts w:ascii="Cambria" w:hAnsi="Cambria"/>
                <w:color w:val="1F497D"/>
                <w:sz w:val="18"/>
                <w:szCs w:val="18"/>
                <w:shd w:val="clear" w:color="auto" w:fill="FFFFFF"/>
                <w:lang w:val="en-GB"/>
              </w:rPr>
            </w:pPr>
            <w:r w:rsidRPr="00235365">
              <w:rPr>
                <w:rFonts w:ascii="Cambria" w:hAnsi="Cambria"/>
                <w:color w:val="1F497D"/>
                <w:sz w:val="18"/>
                <w:szCs w:val="18"/>
                <w:shd w:val="clear" w:color="auto" w:fill="FFFFFF"/>
                <w:lang w:val="en-GB"/>
              </w:rPr>
              <w:t>Not the case</w:t>
            </w:r>
            <w:r>
              <w:rPr>
                <w:rFonts w:ascii="Cambria" w:hAnsi="Cambria"/>
                <w:color w:val="1F497D"/>
                <w:sz w:val="18"/>
                <w:szCs w:val="18"/>
                <w:shd w:val="clear" w:color="auto" w:fill="FFFFFF"/>
                <w:lang w:val="en-GB"/>
              </w:rPr>
              <w:t>.</w:t>
            </w:r>
          </w:p>
          <w:p w:rsidR="00235365" w:rsidRPr="00235365" w:rsidRDefault="00235365" w:rsidP="008B65FE">
            <w:pPr>
              <w:spacing w:before="120" w:after="120"/>
              <w:rPr>
                <w:rFonts w:ascii="Cambria" w:hAnsi="Cambria"/>
                <w:color w:val="1F497D"/>
                <w:sz w:val="18"/>
                <w:szCs w:val="18"/>
                <w:shd w:val="clear" w:color="auto" w:fill="FFFFFF"/>
                <w:lang w:val="en-GB"/>
              </w:rPr>
            </w:pPr>
          </w:p>
        </w:tc>
      </w:tr>
      <w:tr w:rsidR="007C6FC6" w:rsidTr="005E3E67">
        <w:tc>
          <w:tcPr>
            <w:tcW w:w="5000" w:type="pct"/>
            <w:gridSpan w:val="2"/>
          </w:tcPr>
          <w:p w:rsidR="007C6FC6" w:rsidRPr="005A4EC4" w:rsidRDefault="007C6FC6" w:rsidP="005E3E67">
            <w:pPr>
              <w:spacing w:before="60"/>
              <w:rPr>
                <w:sz w:val="20"/>
                <w:szCs w:val="20"/>
                <w:lang w:val="en-US"/>
              </w:rPr>
            </w:pPr>
          </w:p>
        </w:tc>
      </w:tr>
      <w:tr w:rsidR="005B08AA" w:rsidTr="005B08AA">
        <w:trPr>
          <w:trHeight w:val="1825"/>
        </w:trPr>
        <w:tc>
          <w:tcPr>
            <w:tcW w:w="5000" w:type="pct"/>
            <w:gridSpan w:val="2"/>
          </w:tcPr>
          <w:p w:rsidR="00B2170F" w:rsidRPr="00B2170F" w:rsidRDefault="005B08AA" w:rsidP="007C6FC6">
            <w:pPr>
              <w:pStyle w:val="Prrafodelista"/>
              <w:numPr>
                <w:ilvl w:val="0"/>
                <w:numId w:val="3"/>
              </w:numPr>
              <w:spacing w:before="120" w:beforeAutospacing="0" w:after="120" w:afterAutospacing="0"/>
              <w:ind w:left="357" w:hanging="357"/>
              <w:rPr>
                <w:lang w:val="en-US"/>
              </w:rPr>
            </w:pPr>
            <w:r w:rsidRPr="005B08AA">
              <w:rPr>
                <w:rFonts w:ascii="Cambria" w:hAnsi="Cambria"/>
                <w:b/>
                <w:bCs/>
                <w:color w:val="003366"/>
                <w:sz w:val="18"/>
                <w:szCs w:val="18"/>
                <w:shd w:val="clear" w:color="auto" w:fill="FFFFFF"/>
                <w:lang w:val="en-GB"/>
              </w:rPr>
              <w:lastRenderedPageBreak/>
              <w:t>INTERVENTIONS  description  :</w:t>
            </w:r>
            <w:r w:rsidRPr="005B08AA">
              <w:rPr>
                <w:lang w:val="en-US"/>
              </w:rPr>
              <w:t xml:space="preserve">  </w:t>
            </w:r>
            <w:r w:rsidRPr="005B08AA">
              <w:rPr>
                <w:rFonts w:ascii="Cambria" w:hAnsi="Cambria"/>
                <w:color w:val="003366"/>
                <w:sz w:val="18"/>
                <w:szCs w:val="18"/>
                <w:lang w:val="en-GB"/>
              </w:rPr>
              <w:t>presentation and evaluation of the history of interventions with their difficulties, successes, failures, including the circumstances of the person’s first contact with the organized assistance; clarification of the objectives of the intervention in its various stages; description, if needed,  of specific operational solutions; stating the reasons for compulsory sanitary treatment .</w:t>
            </w:r>
          </w:p>
          <w:p w:rsidR="009342C2" w:rsidRDefault="00B2170F" w:rsidP="00B2170F">
            <w:pPr>
              <w:pStyle w:val="Prrafodelista"/>
              <w:spacing w:before="120" w:beforeAutospacing="0" w:after="120" w:afterAutospacing="0"/>
              <w:ind w:left="357"/>
              <w:rPr>
                <w:rFonts w:ascii="Cambria" w:hAnsi="Cambria"/>
                <w:bCs/>
                <w:i/>
                <w:color w:val="003366"/>
                <w:sz w:val="18"/>
                <w:szCs w:val="18"/>
                <w:shd w:val="clear" w:color="auto" w:fill="FFFFFF"/>
                <w:lang w:val="en-GB"/>
              </w:rPr>
            </w:pPr>
            <w:r>
              <w:rPr>
                <w:rFonts w:ascii="Cambria" w:hAnsi="Cambria"/>
                <w:bCs/>
                <w:i/>
                <w:color w:val="003366"/>
                <w:sz w:val="18"/>
                <w:szCs w:val="18"/>
                <w:shd w:val="clear" w:color="auto" w:fill="FFFFFF"/>
                <w:lang w:val="en-GB"/>
              </w:rPr>
              <w:t>(</w:t>
            </w:r>
            <w:r w:rsidR="00235365">
              <w:rPr>
                <w:rFonts w:ascii="Cambria" w:hAnsi="Cambria"/>
                <w:bCs/>
                <w:i/>
                <w:color w:val="003366"/>
                <w:sz w:val="18"/>
                <w:szCs w:val="18"/>
                <w:shd w:val="clear" w:color="auto" w:fill="FFFFFF"/>
                <w:lang w:val="en-GB"/>
              </w:rPr>
              <w:t>Circumstances</w:t>
            </w:r>
            <w:r>
              <w:rPr>
                <w:rFonts w:ascii="Cambria" w:hAnsi="Cambria"/>
                <w:bCs/>
                <w:i/>
                <w:color w:val="003366"/>
                <w:sz w:val="18"/>
                <w:szCs w:val="18"/>
                <w:shd w:val="clear" w:color="auto" w:fill="FFFFFF"/>
                <w:lang w:val="en-GB"/>
              </w:rPr>
              <w:t xml:space="preserve"> giving rise to the first </w:t>
            </w:r>
            <w:r w:rsidR="00235365">
              <w:rPr>
                <w:rFonts w:ascii="Cambria" w:hAnsi="Cambria"/>
                <w:bCs/>
                <w:i/>
                <w:color w:val="003366"/>
                <w:sz w:val="18"/>
                <w:szCs w:val="18"/>
                <w:shd w:val="clear" w:color="auto" w:fill="FFFFFF"/>
                <w:lang w:val="en-GB"/>
              </w:rPr>
              <w:t>contact, clarification</w:t>
            </w:r>
            <w:r>
              <w:rPr>
                <w:rFonts w:ascii="Cambria" w:hAnsi="Cambria"/>
                <w:bCs/>
                <w:i/>
                <w:color w:val="003366"/>
                <w:sz w:val="18"/>
                <w:szCs w:val="18"/>
                <w:shd w:val="clear" w:color="auto" w:fill="FFFFFF"/>
                <w:lang w:val="en-GB"/>
              </w:rPr>
              <w:t xml:space="preserve"> of interventions on various stages, compulsory treatment, reason</w:t>
            </w:r>
            <w:proofErr w:type="gramStart"/>
            <w:r>
              <w:rPr>
                <w:rFonts w:ascii="Cambria" w:hAnsi="Cambria"/>
                <w:bCs/>
                <w:i/>
                <w:color w:val="003366"/>
                <w:sz w:val="18"/>
                <w:szCs w:val="18"/>
                <w:shd w:val="clear" w:color="auto" w:fill="FFFFFF"/>
                <w:lang w:val="en-GB"/>
              </w:rPr>
              <w:t>!!</w:t>
            </w:r>
            <w:proofErr w:type="gramEnd"/>
            <w:r w:rsidR="009342C2">
              <w:rPr>
                <w:rFonts w:ascii="Cambria" w:hAnsi="Cambria"/>
                <w:bCs/>
                <w:i/>
                <w:color w:val="003366"/>
                <w:sz w:val="18"/>
                <w:szCs w:val="18"/>
                <w:shd w:val="clear" w:color="auto" w:fill="FFFFFF"/>
                <w:lang w:val="en-GB"/>
              </w:rPr>
              <w:t xml:space="preserve"> Operational </w:t>
            </w:r>
            <w:r w:rsidR="00235365">
              <w:rPr>
                <w:rFonts w:ascii="Cambria" w:hAnsi="Cambria"/>
                <w:bCs/>
                <w:i/>
                <w:color w:val="003366"/>
                <w:sz w:val="18"/>
                <w:szCs w:val="18"/>
                <w:shd w:val="clear" w:color="auto" w:fill="FFFFFF"/>
                <w:lang w:val="en-GB"/>
              </w:rPr>
              <w:t>solutions</w:t>
            </w:r>
            <w:r w:rsidR="009342C2">
              <w:rPr>
                <w:rFonts w:ascii="Cambria" w:hAnsi="Cambria"/>
                <w:bCs/>
                <w:i/>
                <w:color w:val="003366"/>
                <w:sz w:val="18"/>
                <w:szCs w:val="18"/>
                <w:shd w:val="clear" w:color="auto" w:fill="FFFFFF"/>
                <w:lang w:val="en-GB"/>
              </w:rPr>
              <w:t>)</w:t>
            </w:r>
          </w:p>
          <w:p w:rsidR="009A51A3" w:rsidRDefault="009A51A3" w:rsidP="009A51A3">
            <w:pPr>
              <w:spacing w:before="120" w:after="120"/>
              <w:rPr>
                <w:rFonts w:ascii="Cambria" w:hAnsi="Cambria"/>
                <w:bCs/>
                <w:i/>
                <w:color w:val="003366"/>
                <w:sz w:val="18"/>
                <w:szCs w:val="18"/>
                <w:shd w:val="clear" w:color="auto" w:fill="FFFFFF"/>
                <w:lang w:val="en-GB"/>
              </w:rPr>
            </w:pPr>
            <w:r>
              <w:rPr>
                <w:rFonts w:ascii="Cambria" w:hAnsi="Cambria"/>
                <w:bCs/>
                <w:i/>
                <w:color w:val="003366"/>
                <w:sz w:val="18"/>
                <w:szCs w:val="18"/>
                <w:shd w:val="clear" w:color="auto" w:fill="FFFFFF"/>
                <w:lang w:val="en-GB"/>
              </w:rPr>
              <w:t>The most important intervention and a baseline would be engagement issues. Referred by SS due to chronic situation In the street with possible psychotic symptoms in the street (shouting, vociferous) and signs of suffering. With the aim to stablish a working plan.</w:t>
            </w:r>
          </w:p>
          <w:p w:rsidR="00E95CEC" w:rsidRDefault="005B08AA" w:rsidP="00E95CEC">
            <w:pPr>
              <w:spacing w:before="120" w:after="120"/>
              <w:rPr>
                <w:rFonts w:ascii="Cambria" w:hAnsi="Cambria"/>
                <w:b/>
                <w:color w:val="003366"/>
                <w:sz w:val="18"/>
                <w:szCs w:val="18"/>
                <w:lang w:val="en-GB"/>
              </w:rPr>
            </w:pPr>
            <w:r w:rsidRPr="00E95CEC">
              <w:rPr>
                <w:lang w:val="en-US"/>
              </w:rPr>
              <w:t xml:space="preserve">-   </w:t>
            </w:r>
            <w:r w:rsidRPr="00E95CEC">
              <w:rPr>
                <w:rFonts w:ascii="Cambria" w:hAnsi="Cambria"/>
                <w:b/>
                <w:color w:val="003366"/>
                <w:sz w:val="18"/>
                <w:szCs w:val="18"/>
                <w:lang w:val="en-GB"/>
              </w:rPr>
              <w:t>What kind of intervention – in health + social field - success of non-success depends of …;</w:t>
            </w:r>
          </w:p>
          <w:p w:rsidR="00E95CEC" w:rsidRDefault="00E95CEC" w:rsidP="00E95CEC">
            <w:pPr>
              <w:spacing w:before="120" w:after="120"/>
              <w:rPr>
                <w:rFonts w:ascii="Cambria" w:hAnsi="Cambria"/>
                <w:color w:val="003366"/>
                <w:sz w:val="18"/>
                <w:szCs w:val="18"/>
                <w:lang w:val="en-GB"/>
              </w:rPr>
            </w:pPr>
            <w:r w:rsidRPr="00E95CEC">
              <w:rPr>
                <w:rFonts w:ascii="Cambria" w:hAnsi="Cambria"/>
                <w:color w:val="003366"/>
                <w:sz w:val="18"/>
                <w:szCs w:val="18"/>
                <w:lang w:val="en-GB"/>
              </w:rPr>
              <w:t xml:space="preserve">During our time with the person, any situation could be a source of promoting </w:t>
            </w:r>
            <w:r>
              <w:rPr>
                <w:rFonts w:ascii="Cambria" w:hAnsi="Cambria"/>
                <w:color w:val="003366"/>
                <w:sz w:val="18"/>
                <w:szCs w:val="18"/>
                <w:lang w:val="en-GB"/>
              </w:rPr>
              <w:t xml:space="preserve">any change, and more than what type of interventions, focus </w:t>
            </w:r>
            <w:proofErr w:type="gramStart"/>
            <w:r>
              <w:rPr>
                <w:rFonts w:ascii="Cambria" w:hAnsi="Cambria"/>
                <w:color w:val="003366"/>
                <w:sz w:val="18"/>
                <w:szCs w:val="18"/>
                <w:lang w:val="en-GB"/>
              </w:rPr>
              <w:t>is placed</w:t>
            </w:r>
            <w:proofErr w:type="gramEnd"/>
            <w:r>
              <w:rPr>
                <w:rFonts w:ascii="Cambria" w:hAnsi="Cambria"/>
                <w:color w:val="003366"/>
                <w:sz w:val="18"/>
                <w:szCs w:val="18"/>
                <w:lang w:val="en-GB"/>
              </w:rPr>
              <w:t xml:space="preserve"> on what he demands, and when…</w:t>
            </w:r>
          </w:p>
          <w:p w:rsidR="00D73EAB" w:rsidRDefault="00D73EAB" w:rsidP="00E95CEC">
            <w:pPr>
              <w:spacing w:before="120" w:after="120"/>
              <w:rPr>
                <w:rFonts w:ascii="Cambria" w:hAnsi="Cambria"/>
                <w:color w:val="003366"/>
                <w:sz w:val="18"/>
                <w:szCs w:val="18"/>
                <w:lang w:val="en-GB"/>
              </w:rPr>
            </w:pPr>
            <w:proofErr w:type="spellStart"/>
            <w:r>
              <w:rPr>
                <w:rFonts w:ascii="Cambria" w:hAnsi="Cambria"/>
                <w:color w:val="003366"/>
                <w:sz w:val="18"/>
                <w:szCs w:val="18"/>
                <w:lang w:val="en-GB"/>
              </w:rPr>
              <w:t>Chronoly</w:t>
            </w:r>
            <w:proofErr w:type="spellEnd"/>
            <w:r>
              <w:rPr>
                <w:rFonts w:ascii="Cambria" w:hAnsi="Cambria"/>
                <w:color w:val="003366"/>
                <w:sz w:val="18"/>
                <w:szCs w:val="18"/>
                <w:lang w:val="en-GB"/>
              </w:rPr>
              <w:t xml:space="preserve"> of </w:t>
            </w:r>
            <w:r w:rsidR="00E95CEC">
              <w:rPr>
                <w:rFonts w:ascii="Cambria" w:hAnsi="Cambria"/>
                <w:color w:val="003366"/>
                <w:sz w:val="18"/>
                <w:szCs w:val="18"/>
                <w:lang w:val="en-GB"/>
              </w:rPr>
              <w:t>Interventions: weekly visits individual or with other team members, coffee…, accepts professionals telephone number</w:t>
            </w:r>
            <w:r>
              <w:rPr>
                <w:rFonts w:ascii="Cambria" w:hAnsi="Cambria"/>
                <w:color w:val="003366"/>
                <w:sz w:val="18"/>
                <w:szCs w:val="18"/>
                <w:lang w:val="en-GB"/>
              </w:rPr>
              <w:t xml:space="preserve">,  accepts lunch </w:t>
            </w:r>
            <w:r w:rsidR="00ED54A7">
              <w:rPr>
                <w:rFonts w:ascii="Cambria" w:hAnsi="Cambria"/>
                <w:color w:val="003366"/>
                <w:sz w:val="18"/>
                <w:szCs w:val="18"/>
                <w:lang w:val="en-GB"/>
              </w:rPr>
              <w:t>together, taking into account his work demand he was empowered to go work agency, and</w:t>
            </w:r>
            <w:r>
              <w:rPr>
                <w:rFonts w:ascii="Cambria" w:hAnsi="Cambria"/>
                <w:color w:val="003366"/>
                <w:sz w:val="18"/>
                <w:szCs w:val="18"/>
                <w:lang w:val="en-GB"/>
              </w:rPr>
              <w:t xml:space="preserve"> coordination with other SS team and org a meeting…… relationship breakdown….. re-establish relationship, with another professional, accepts intervention of social worker to help with the washing</w:t>
            </w:r>
          </w:p>
          <w:p w:rsidR="00E95CEC" w:rsidRDefault="005B08AA" w:rsidP="00E95CEC">
            <w:pPr>
              <w:spacing w:before="120" w:after="120"/>
              <w:rPr>
                <w:rFonts w:ascii="Cambria" w:hAnsi="Cambria"/>
                <w:color w:val="003366"/>
                <w:sz w:val="18"/>
                <w:szCs w:val="18"/>
                <w:lang w:val="en-GB"/>
              </w:rPr>
            </w:pPr>
            <w:r w:rsidRPr="00E95CEC">
              <w:rPr>
                <w:lang w:val="en-US"/>
              </w:rPr>
              <w:br/>
              <w:t xml:space="preserve">-   </w:t>
            </w:r>
            <w:r w:rsidRPr="00E95CEC">
              <w:rPr>
                <w:rFonts w:ascii="Cambria" w:hAnsi="Cambria"/>
                <w:b/>
                <w:color w:val="003366"/>
                <w:sz w:val="18"/>
                <w:szCs w:val="18"/>
                <w:lang w:val="en-GB"/>
              </w:rPr>
              <w:t xml:space="preserve">Highlight the correlations between the objectives to </w:t>
            </w:r>
            <w:proofErr w:type="gramStart"/>
            <w:r w:rsidRPr="00E95CEC">
              <w:rPr>
                <w:rFonts w:ascii="Cambria" w:hAnsi="Cambria"/>
                <w:b/>
                <w:color w:val="003366"/>
                <w:sz w:val="18"/>
                <w:szCs w:val="18"/>
                <w:lang w:val="en-GB"/>
              </w:rPr>
              <w:t>be pursued</w:t>
            </w:r>
            <w:proofErr w:type="gramEnd"/>
            <w:r w:rsidRPr="00E95CEC">
              <w:rPr>
                <w:rFonts w:ascii="Cambria" w:hAnsi="Cambria"/>
                <w:b/>
                <w:color w:val="003366"/>
                <w:sz w:val="18"/>
                <w:szCs w:val="18"/>
                <w:lang w:val="en-GB"/>
              </w:rPr>
              <w:t>, programmed interventions and outcomes...</w:t>
            </w:r>
            <w:r w:rsidRPr="00E95CEC">
              <w:rPr>
                <w:rFonts w:ascii="Cambria" w:hAnsi="Cambria"/>
                <w:color w:val="003366"/>
                <w:sz w:val="18"/>
                <w:szCs w:val="18"/>
                <w:lang w:val="en-GB"/>
              </w:rPr>
              <w:t xml:space="preserve"> </w:t>
            </w:r>
          </w:p>
          <w:p w:rsidR="00D73EAB" w:rsidRDefault="00D73EAB" w:rsidP="00E95CEC">
            <w:pPr>
              <w:spacing w:before="120" w:after="120"/>
              <w:rPr>
                <w:rFonts w:ascii="Cambria" w:hAnsi="Cambria"/>
                <w:color w:val="003366"/>
                <w:sz w:val="18"/>
                <w:szCs w:val="18"/>
                <w:lang w:val="en-GB"/>
              </w:rPr>
            </w:pPr>
            <w:r>
              <w:rPr>
                <w:rFonts w:ascii="Cambria" w:hAnsi="Cambria"/>
                <w:color w:val="003366"/>
                <w:sz w:val="18"/>
                <w:szCs w:val="18"/>
                <w:lang w:val="en-GB"/>
              </w:rPr>
              <w:t>Again our main objective is to stablish a good engagement  with him to use any situation as a source of interventions</w:t>
            </w:r>
          </w:p>
          <w:p w:rsidR="005B08AA" w:rsidRDefault="005B08AA" w:rsidP="00E95CEC">
            <w:pPr>
              <w:spacing w:before="120" w:after="120"/>
              <w:rPr>
                <w:rFonts w:ascii="Cambria" w:hAnsi="Cambria"/>
                <w:b/>
                <w:color w:val="003366"/>
                <w:sz w:val="18"/>
                <w:szCs w:val="18"/>
                <w:lang w:val="en-GB"/>
              </w:rPr>
            </w:pPr>
            <w:r w:rsidRPr="00E95CEC">
              <w:rPr>
                <w:rFonts w:ascii="Cambria" w:hAnsi="Cambria"/>
                <w:color w:val="003366"/>
                <w:sz w:val="18"/>
                <w:szCs w:val="18"/>
                <w:lang w:val="en-GB"/>
              </w:rPr>
              <w:br/>
            </w:r>
            <w:r w:rsidRPr="00D73EAB">
              <w:rPr>
                <w:rFonts w:ascii="Cambria" w:hAnsi="Cambria"/>
                <w:b/>
                <w:color w:val="003366"/>
                <w:sz w:val="18"/>
                <w:szCs w:val="18"/>
                <w:lang w:val="en-GB"/>
              </w:rPr>
              <w:t>–    Innovative practices</w:t>
            </w:r>
          </w:p>
          <w:p w:rsidR="00D73EAB" w:rsidRPr="00D73EAB" w:rsidRDefault="00D73EAB" w:rsidP="00E95CEC">
            <w:pPr>
              <w:spacing w:before="120" w:after="120"/>
              <w:rPr>
                <w:rFonts w:ascii="Cambria" w:hAnsi="Cambria"/>
                <w:color w:val="003366"/>
                <w:sz w:val="18"/>
                <w:szCs w:val="18"/>
                <w:lang w:val="en-GB"/>
              </w:rPr>
            </w:pPr>
            <w:r>
              <w:rPr>
                <w:rFonts w:ascii="Cambria" w:hAnsi="Cambria"/>
                <w:color w:val="003366"/>
                <w:sz w:val="18"/>
                <w:szCs w:val="18"/>
                <w:lang w:val="en-GB"/>
              </w:rPr>
              <w:t>C</w:t>
            </w:r>
            <w:r w:rsidRPr="00D73EAB">
              <w:rPr>
                <w:rFonts w:ascii="Cambria" w:hAnsi="Cambria"/>
                <w:color w:val="003366"/>
                <w:sz w:val="18"/>
                <w:szCs w:val="18"/>
                <w:lang w:val="en-GB"/>
              </w:rPr>
              <w:t>offee,</w:t>
            </w:r>
            <w:r>
              <w:rPr>
                <w:rFonts w:ascii="Cambria" w:hAnsi="Cambria"/>
                <w:color w:val="003366"/>
                <w:sz w:val="18"/>
                <w:szCs w:val="18"/>
                <w:lang w:val="en-GB"/>
              </w:rPr>
              <w:t xml:space="preserve"> </w:t>
            </w:r>
            <w:r w:rsidRPr="00D73EAB">
              <w:rPr>
                <w:rFonts w:ascii="Cambria" w:hAnsi="Cambria"/>
                <w:color w:val="003366"/>
                <w:sz w:val="18"/>
                <w:szCs w:val="18"/>
                <w:lang w:val="en-GB"/>
              </w:rPr>
              <w:t>both bringing a coffee and having a coffee in a terrace</w:t>
            </w:r>
            <w:r>
              <w:rPr>
                <w:rFonts w:ascii="Cambria" w:hAnsi="Cambria"/>
                <w:color w:val="003366"/>
                <w:sz w:val="18"/>
                <w:szCs w:val="18"/>
                <w:lang w:val="en-GB"/>
              </w:rPr>
              <w:t>, lunch together.</w:t>
            </w:r>
            <w:r w:rsidRPr="00D73EAB">
              <w:rPr>
                <w:rFonts w:ascii="Cambria" w:hAnsi="Cambria"/>
                <w:color w:val="003366"/>
                <w:sz w:val="18"/>
                <w:szCs w:val="18"/>
                <w:lang w:val="en-GB"/>
              </w:rPr>
              <w:t xml:space="preserve"> </w:t>
            </w:r>
          </w:p>
          <w:p w:rsidR="00D73EAB" w:rsidRPr="00E95CEC" w:rsidRDefault="00D73EAB" w:rsidP="00E95CEC">
            <w:pPr>
              <w:spacing w:before="120" w:after="120"/>
              <w:rPr>
                <w:lang w:val="en-US"/>
              </w:rPr>
            </w:pPr>
          </w:p>
        </w:tc>
      </w:tr>
      <w:tr w:rsidR="007C6FC6" w:rsidTr="005E3E67">
        <w:tc>
          <w:tcPr>
            <w:tcW w:w="5000" w:type="pct"/>
            <w:gridSpan w:val="2"/>
          </w:tcPr>
          <w:p w:rsidR="007C6FC6" w:rsidRPr="005A4EC4" w:rsidRDefault="007C6FC6" w:rsidP="005E3E67">
            <w:pPr>
              <w:spacing w:before="120"/>
              <w:rPr>
                <w:sz w:val="20"/>
                <w:szCs w:val="20"/>
                <w:lang w:val="en-US"/>
              </w:rPr>
            </w:pPr>
          </w:p>
        </w:tc>
      </w:tr>
      <w:tr w:rsidR="005B08AA" w:rsidTr="005B08AA">
        <w:tc>
          <w:tcPr>
            <w:tcW w:w="5000" w:type="pct"/>
            <w:gridSpan w:val="2"/>
          </w:tcPr>
          <w:p w:rsidR="00ED54A7" w:rsidRDefault="005B08AA" w:rsidP="00ED54A7">
            <w:pPr>
              <w:pStyle w:val="Prrafodelista"/>
              <w:numPr>
                <w:ilvl w:val="0"/>
                <w:numId w:val="3"/>
              </w:numPr>
              <w:spacing w:before="120" w:beforeAutospacing="0" w:after="120" w:afterAutospacing="0"/>
              <w:ind w:left="357" w:hanging="357"/>
              <w:rPr>
                <w:lang w:val="en-US"/>
              </w:rPr>
            </w:pPr>
            <w:r w:rsidRPr="005B08AA">
              <w:rPr>
                <w:rFonts w:ascii="Cambria" w:hAnsi="Cambria"/>
                <w:b/>
                <w:bCs/>
                <w:color w:val="003366"/>
                <w:sz w:val="18"/>
                <w:szCs w:val="18"/>
                <w:lang w:val="en-US"/>
              </w:rPr>
              <w:t>WORKERS &amp; NETWORK:</w:t>
            </w:r>
            <w:r w:rsidRPr="005B08AA">
              <w:rPr>
                <w:lang w:val="en-US"/>
              </w:rPr>
              <w:t xml:space="preserve"> </w:t>
            </w:r>
          </w:p>
          <w:p w:rsidR="00D73EAB" w:rsidRPr="00ED54A7" w:rsidRDefault="005B08AA" w:rsidP="00ED54A7">
            <w:pPr>
              <w:pStyle w:val="Prrafodelista"/>
              <w:spacing w:before="120" w:beforeAutospacing="0" w:after="120" w:afterAutospacing="0"/>
              <w:ind w:left="357"/>
              <w:rPr>
                <w:lang w:val="en-US"/>
              </w:rPr>
            </w:pPr>
            <w:r w:rsidRPr="00ED54A7">
              <w:rPr>
                <w:lang w:val="en-US"/>
              </w:rPr>
              <w:br/>
              <w:t xml:space="preserve">-  </w:t>
            </w:r>
            <w:r w:rsidRPr="00ED54A7">
              <w:rPr>
                <w:rFonts w:ascii="Cambria" w:hAnsi="Cambria"/>
                <w:b/>
                <w:color w:val="003366"/>
                <w:sz w:val="18"/>
                <w:szCs w:val="18"/>
                <w:lang w:val="en-US"/>
              </w:rPr>
              <w:t xml:space="preserve">One or many actors?   </w:t>
            </w:r>
            <w:r w:rsidR="00D73EAB" w:rsidRPr="00ED54A7">
              <w:rPr>
                <w:rFonts w:ascii="Cambria" w:hAnsi="Cambria"/>
                <w:b/>
                <w:color w:val="003366"/>
                <w:sz w:val="18"/>
                <w:szCs w:val="18"/>
                <w:lang w:val="en-US"/>
              </w:rPr>
              <w:t xml:space="preserve">   -  </w:t>
            </w:r>
            <w:r w:rsidRPr="00ED54A7">
              <w:rPr>
                <w:rFonts w:ascii="Cambria" w:hAnsi="Cambria"/>
                <w:b/>
                <w:color w:val="003366"/>
                <w:sz w:val="18"/>
                <w:szCs w:val="18"/>
                <w:lang w:val="en-US"/>
              </w:rPr>
              <w:t xml:space="preserve">Does the networking and cooperation between actors exist or not? </w:t>
            </w:r>
          </w:p>
          <w:p w:rsidR="00ED54A7" w:rsidRDefault="00ED54A7" w:rsidP="00D73EAB">
            <w:pPr>
              <w:spacing w:before="120" w:after="120"/>
              <w:rPr>
                <w:rFonts w:ascii="Cambria" w:hAnsi="Cambria"/>
                <w:color w:val="003366"/>
                <w:sz w:val="18"/>
                <w:szCs w:val="18"/>
                <w:lang w:val="en-US"/>
              </w:rPr>
            </w:pPr>
            <w:r>
              <w:rPr>
                <w:rFonts w:ascii="Cambria" w:hAnsi="Cambria"/>
                <w:color w:val="003366"/>
                <w:sz w:val="18"/>
                <w:szCs w:val="18"/>
                <w:lang w:val="en-US"/>
              </w:rPr>
              <w:t>3 actors</w:t>
            </w:r>
            <w:proofErr w:type="gramStart"/>
            <w:r>
              <w:rPr>
                <w:rFonts w:ascii="Cambria" w:hAnsi="Cambria"/>
                <w:color w:val="003366"/>
                <w:sz w:val="18"/>
                <w:szCs w:val="18"/>
                <w:lang w:val="en-US"/>
              </w:rPr>
              <w:t>,  Public</w:t>
            </w:r>
            <w:proofErr w:type="gramEnd"/>
            <w:r>
              <w:rPr>
                <w:rFonts w:ascii="Cambria" w:hAnsi="Cambria"/>
                <w:color w:val="003366"/>
                <w:sz w:val="18"/>
                <w:szCs w:val="18"/>
                <w:lang w:val="en-US"/>
              </w:rPr>
              <w:t xml:space="preserve"> social team , Public </w:t>
            </w:r>
            <w:r w:rsidR="00D73EAB">
              <w:rPr>
                <w:rFonts w:ascii="Cambria" w:hAnsi="Cambria"/>
                <w:color w:val="003366"/>
                <w:sz w:val="18"/>
                <w:szCs w:val="18"/>
                <w:lang w:val="en-US"/>
              </w:rPr>
              <w:t xml:space="preserve"> mental health team</w:t>
            </w:r>
            <w:r>
              <w:rPr>
                <w:rFonts w:ascii="Cambria" w:hAnsi="Cambria"/>
                <w:color w:val="003366"/>
                <w:sz w:val="18"/>
                <w:szCs w:val="18"/>
                <w:lang w:val="en-US"/>
              </w:rPr>
              <w:t xml:space="preserve">, and </w:t>
            </w:r>
            <w:r w:rsidR="00D73EAB">
              <w:rPr>
                <w:rFonts w:ascii="Cambria" w:hAnsi="Cambria"/>
                <w:color w:val="003366"/>
                <w:sz w:val="18"/>
                <w:szCs w:val="18"/>
                <w:lang w:val="en-US"/>
              </w:rPr>
              <w:t xml:space="preserve">. Poor cooperation and networking between actors, </w:t>
            </w:r>
            <w:r>
              <w:rPr>
                <w:rFonts w:ascii="Cambria" w:hAnsi="Cambria"/>
                <w:color w:val="003366"/>
                <w:sz w:val="18"/>
                <w:szCs w:val="18"/>
                <w:lang w:val="en-US"/>
              </w:rPr>
              <w:t>despite regular meetings.</w:t>
            </w:r>
          </w:p>
          <w:p w:rsidR="00ED54A7" w:rsidRDefault="005B08AA" w:rsidP="00D73EAB">
            <w:pPr>
              <w:spacing w:before="120" w:after="120"/>
              <w:rPr>
                <w:rFonts w:ascii="Cambria" w:hAnsi="Cambria"/>
                <w:b/>
                <w:color w:val="003366"/>
                <w:sz w:val="18"/>
                <w:szCs w:val="18"/>
                <w:lang w:val="en-US"/>
              </w:rPr>
            </w:pPr>
            <w:r w:rsidRPr="00D73EAB">
              <w:rPr>
                <w:rFonts w:ascii="Cambria" w:hAnsi="Cambria"/>
                <w:color w:val="003366"/>
                <w:sz w:val="18"/>
                <w:szCs w:val="18"/>
                <w:lang w:val="en-US"/>
              </w:rPr>
              <w:br/>
              <w:t xml:space="preserve">-   </w:t>
            </w:r>
            <w:r w:rsidRPr="00ED54A7">
              <w:rPr>
                <w:rFonts w:ascii="Cambria" w:hAnsi="Cambria"/>
                <w:b/>
                <w:color w:val="003366"/>
                <w:sz w:val="18"/>
                <w:szCs w:val="18"/>
                <w:lang w:val="en-US"/>
              </w:rPr>
              <w:t xml:space="preserve">What kind of collaboration between public and private sector? </w:t>
            </w:r>
          </w:p>
          <w:p w:rsidR="0059586F" w:rsidRPr="0059586F" w:rsidRDefault="0059586F" w:rsidP="00D73EAB">
            <w:pPr>
              <w:spacing w:before="120" w:after="120"/>
              <w:rPr>
                <w:rFonts w:ascii="Cambria" w:hAnsi="Cambria"/>
                <w:color w:val="003366"/>
                <w:sz w:val="18"/>
                <w:szCs w:val="18"/>
                <w:lang w:val="en-US"/>
              </w:rPr>
            </w:pPr>
            <w:r w:rsidRPr="0059586F">
              <w:rPr>
                <w:rFonts w:ascii="Cambria" w:hAnsi="Cambria"/>
                <w:color w:val="003366"/>
                <w:sz w:val="18"/>
                <w:szCs w:val="18"/>
                <w:lang w:val="en-US"/>
              </w:rPr>
              <w:t>Regular meeting, joint visits, telephone coordination</w:t>
            </w:r>
          </w:p>
          <w:p w:rsidR="0059586F" w:rsidRDefault="005B08AA" w:rsidP="00D73EAB">
            <w:pPr>
              <w:spacing w:before="120" w:after="120"/>
              <w:rPr>
                <w:rFonts w:ascii="Cambria" w:hAnsi="Cambria"/>
                <w:color w:val="003366"/>
                <w:sz w:val="18"/>
                <w:szCs w:val="18"/>
                <w:lang w:val="en-US"/>
              </w:rPr>
            </w:pPr>
            <w:r w:rsidRPr="00ED54A7">
              <w:rPr>
                <w:rFonts w:ascii="Cambria" w:hAnsi="Cambria"/>
                <w:color w:val="003366"/>
                <w:sz w:val="18"/>
                <w:szCs w:val="18"/>
                <w:lang w:val="en-US"/>
              </w:rPr>
              <w:br/>
            </w:r>
            <w:r w:rsidRPr="00D73EAB">
              <w:rPr>
                <w:rFonts w:ascii="Cambria" w:hAnsi="Cambria"/>
                <w:color w:val="003366"/>
                <w:sz w:val="18"/>
                <w:szCs w:val="18"/>
                <w:lang w:val="en-US"/>
              </w:rPr>
              <w:t xml:space="preserve">-   </w:t>
            </w:r>
            <w:r w:rsidRPr="0059586F">
              <w:rPr>
                <w:rFonts w:ascii="Cambria" w:hAnsi="Cambria"/>
                <w:b/>
                <w:color w:val="003366"/>
                <w:sz w:val="18"/>
                <w:szCs w:val="18"/>
                <w:lang w:val="en-US"/>
              </w:rPr>
              <w:t xml:space="preserve">What kind of multidisciplinary performing synergies between social, health services and... </w:t>
            </w:r>
            <w:r w:rsidR="0059586F" w:rsidRPr="0059586F">
              <w:rPr>
                <w:rFonts w:ascii="Cambria" w:hAnsi="Cambria"/>
                <w:b/>
                <w:color w:val="003366"/>
                <w:sz w:val="18"/>
                <w:szCs w:val="18"/>
                <w:lang w:val="en-US"/>
              </w:rPr>
              <w:t>Others</w:t>
            </w:r>
            <w:r w:rsidRPr="0059586F">
              <w:rPr>
                <w:rFonts w:ascii="Cambria" w:hAnsi="Cambria"/>
                <w:b/>
                <w:color w:val="003366"/>
                <w:sz w:val="18"/>
                <w:szCs w:val="18"/>
                <w:lang w:val="en-US"/>
              </w:rPr>
              <w:t>?</w:t>
            </w:r>
            <w:r w:rsidRPr="00D73EAB">
              <w:rPr>
                <w:rFonts w:ascii="Cambria" w:hAnsi="Cambria"/>
                <w:color w:val="003366"/>
                <w:sz w:val="18"/>
                <w:szCs w:val="18"/>
                <w:lang w:val="en-US"/>
              </w:rPr>
              <w:t xml:space="preserve"> </w:t>
            </w:r>
          </w:p>
          <w:p w:rsidR="0059586F" w:rsidRDefault="0059586F" w:rsidP="00D73EAB">
            <w:pPr>
              <w:spacing w:before="120" w:after="120"/>
              <w:rPr>
                <w:rFonts w:ascii="Cambria" w:hAnsi="Cambria"/>
                <w:color w:val="003366"/>
                <w:sz w:val="18"/>
                <w:szCs w:val="18"/>
                <w:lang w:val="en-US"/>
              </w:rPr>
            </w:pPr>
            <w:r>
              <w:rPr>
                <w:rFonts w:ascii="Cambria" w:hAnsi="Cambria"/>
                <w:color w:val="003366"/>
                <w:sz w:val="18"/>
                <w:szCs w:val="18"/>
                <w:lang w:val="en-US"/>
              </w:rPr>
              <w:t>The same.</w:t>
            </w:r>
          </w:p>
          <w:p w:rsidR="0059586F" w:rsidRDefault="005B08AA" w:rsidP="00D73EAB">
            <w:pPr>
              <w:spacing w:before="120" w:after="120"/>
              <w:rPr>
                <w:rFonts w:ascii="Cambria" w:hAnsi="Cambria"/>
                <w:b/>
                <w:color w:val="003366"/>
                <w:sz w:val="18"/>
                <w:szCs w:val="18"/>
                <w:lang w:val="en-US"/>
              </w:rPr>
            </w:pPr>
            <w:r w:rsidRPr="00D73EAB">
              <w:rPr>
                <w:rFonts w:ascii="Cambria" w:hAnsi="Cambria"/>
                <w:color w:val="003366"/>
                <w:sz w:val="18"/>
                <w:szCs w:val="18"/>
                <w:lang w:val="en-US"/>
              </w:rPr>
              <w:br/>
              <w:t xml:space="preserve">-  </w:t>
            </w:r>
            <w:r w:rsidRPr="0059586F">
              <w:rPr>
                <w:rFonts w:ascii="Cambria" w:hAnsi="Cambria"/>
                <w:b/>
                <w:color w:val="003366"/>
                <w:sz w:val="18"/>
                <w:szCs w:val="18"/>
                <w:lang w:val="en-US"/>
              </w:rPr>
              <w:t xml:space="preserve"> What kind of co-working and co-responsibility between Institutions - Associations - Administrations?</w:t>
            </w:r>
          </w:p>
          <w:p w:rsidR="0059586F" w:rsidRPr="0059586F" w:rsidRDefault="0059586F" w:rsidP="00D73EAB">
            <w:pPr>
              <w:spacing w:before="120" w:after="120"/>
              <w:rPr>
                <w:lang w:val="en-US"/>
              </w:rPr>
            </w:pPr>
            <w:r w:rsidRPr="0059586F">
              <w:rPr>
                <w:rFonts w:ascii="Cambria" w:hAnsi="Cambria"/>
                <w:color w:val="003366"/>
                <w:sz w:val="18"/>
                <w:szCs w:val="18"/>
                <w:lang w:val="en-US"/>
              </w:rPr>
              <w:t xml:space="preserve">The case </w:t>
            </w:r>
            <w:proofErr w:type="gramStart"/>
            <w:r w:rsidRPr="0059586F">
              <w:rPr>
                <w:rFonts w:ascii="Cambria" w:hAnsi="Cambria"/>
                <w:color w:val="003366"/>
                <w:sz w:val="18"/>
                <w:szCs w:val="18"/>
                <w:lang w:val="en-US"/>
              </w:rPr>
              <w:t>is shared</w:t>
            </w:r>
            <w:proofErr w:type="gramEnd"/>
            <w:r w:rsidRPr="0059586F">
              <w:rPr>
                <w:rFonts w:ascii="Cambria" w:hAnsi="Cambria"/>
                <w:color w:val="003366"/>
                <w:sz w:val="18"/>
                <w:szCs w:val="18"/>
                <w:lang w:val="en-US"/>
              </w:rPr>
              <w:t xml:space="preserve"> between the different institutions. And actions </w:t>
            </w:r>
            <w:proofErr w:type="gramStart"/>
            <w:r w:rsidRPr="0059586F">
              <w:rPr>
                <w:rFonts w:ascii="Cambria" w:hAnsi="Cambria"/>
                <w:color w:val="003366"/>
                <w:sz w:val="18"/>
                <w:szCs w:val="18"/>
                <w:lang w:val="en-US"/>
              </w:rPr>
              <w:t>were also</w:t>
            </w:r>
            <w:proofErr w:type="gramEnd"/>
            <w:r w:rsidRPr="0059586F">
              <w:rPr>
                <w:rFonts w:ascii="Cambria" w:hAnsi="Cambria"/>
                <w:color w:val="003366"/>
                <w:sz w:val="18"/>
                <w:szCs w:val="18"/>
                <w:lang w:val="en-US"/>
              </w:rPr>
              <w:t xml:space="preserve"> shared according to the demands or needs of the person</w:t>
            </w:r>
            <w:r>
              <w:rPr>
                <w:rFonts w:ascii="Cambria" w:hAnsi="Cambria"/>
                <w:color w:val="003366"/>
                <w:sz w:val="18"/>
                <w:szCs w:val="18"/>
                <w:lang w:val="en-US"/>
              </w:rPr>
              <w:t>, without appointing actions.</w:t>
            </w:r>
          </w:p>
          <w:p w:rsidR="0059586F" w:rsidRDefault="005B08AA" w:rsidP="00D73EAB">
            <w:pPr>
              <w:spacing w:before="120" w:after="120"/>
              <w:rPr>
                <w:rFonts w:ascii="Cambria" w:hAnsi="Cambria"/>
                <w:b/>
                <w:color w:val="003366"/>
                <w:sz w:val="18"/>
                <w:szCs w:val="18"/>
                <w:lang w:val="en-US"/>
              </w:rPr>
            </w:pPr>
            <w:r w:rsidRPr="00D73EAB">
              <w:rPr>
                <w:lang w:val="en-US"/>
              </w:rPr>
              <w:br/>
              <w:t xml:space="preserve">-  </w:t>
            </w:r>
            <w:r w:rsidRPr="0059586F">
              <w:rPr>
                <w:rFonts w:ascii="Cambria" w:hAnsi="Cambria"/>
                <w:b/>
                <w:color w:val="003366"/>
                <w:sz w:val="18"/>
                <w:szCs w:val="18"/>
                <w:lang w:val="en-US"/>
              </w:rPr>
              <w:t>What are the institutional and legal barriers and limitations to providing adequate assistance (cumbersome, poorly</w:t>
            </w:r>
            <w:r w:rsidRPr="0059586F">
              <w:rPr>
                <w:rFonts w:ascii="Cambria" w:hAnsi="Cambria"/>
                <w:b/>
                <w:color w:val="003366"/>
                <w:sz w:val="18"/>
                <w:szCs w:val="18"/>
                <w:lang w:val="en-US"/>
              </w:rPr>
              <w:br/>
              <w:t xml:space="preserve">     defined procedures, “vicious circles”; resources and financing)</w:t>
            </w:r>
            <w:proofErr w:type="gramStart"/>
            <w:r w:rsidRPr="0059586F">
              <w:rPr>
                <w:rFonts w:ascii="Cambria" w:hAnsi="Cambria"/>
                <w:b/>
                <w:color w:val="003366"/>
                <w:sz w:val="18"/>
                <w:szCs w:val="18"/>
                <w:lang w:val="en-US"/>
              </w:rPr>
              <w:t>.</w:t>
            </w:r>
            <w:proofErr w:type="gramEnd"/>
            <w:r w:rsidRPr="0059586F">
              <w:rPr>
                <w:rFonts w:ascii="Cambria" w:hAnsi="Cambria"/>
                <w:b/>
                <w:color w:val="003366"/>
                <w:sz w:val="18"/>
                <w:szCs w:val="18"/>
                <w:lang w:val="en-US"/>
              </w:rPr>
              <w:t xml:space="preserve"> </w:t>
            </w:r>
          </w:p>
          <w:p w:rsidR="0059586F" w:rsidRPr="0059586F" w:rsidRDefault="0059586F" w:rsidP="00D73EAB">
            <w:pPr>
              <w:spacing w:before="120" w:after="120"/>
              <w:rPr>
                <w:rFonts w:ascii="Cambria" w:hAnsi="Cambria"/>
                <w:color w:val="003366"/>
                <w:sz w:val="18"/>
                <w:szCs w:val="18"/>
                <w:lang w:val="en-US"/>
              </w:rPr>
            </w:pPr>
            <w:proofErr w:type="gramStart"/>
            <w:r>
              <w:rPr>
                <w:rFonts w:ascii="Cambria" w:hAnsi="Cambria"/>
                <w:color w:val="003366"/>
                <w:sz w:val="18"/>
                <w:szCs w:val="18"/>
                <w:lang w:val="en-US"/>
              </w:rPr>
              <w:t xml:space="preserve">NO </w:t>
            </w:r>
            <w:r w:rsidRPr="0059586F">
              <w:rPr>
                <w:rFonts w:ascii="Cambria" w:hAnsi="Cambria"/>
                <w:color w:val="003366"/>
                <w:sz w:val="18"/>
                <w:szCs w:val="18"/>
                <w:lang w:val="en-US"/>
              </w:rPr>
              <w:t xml:space="preserve"> </w:t>
            </w:r>
            <w:r>
              <w:rPr>
                <w:rFonts w:ascii="Cambria" w:hAnsi="Cambria"/>
                <w:color w:val="003366"/>
                <w:sz w:val="18"/>
                <w:szCs w:val="18"/>
                <w:lang w:val="en-US"/>
              </w:rPr>
              <w:t>personal</w:t>
            </w:r>
            <w:proofErr w:type="gramEnd"/>
            <w:r>
              <w:rPr>
                <w:rFonts w:ascii="Cambria" w:hAnsi="Cambria"/>
                <w:color w:val="003366"/>
                <w:sz w:val="18"/>
                <w:szCs w:val="18"/>
                <w:lang w:val="en-US"/>
              </w:rPr>
              <w:t xml:space="preserve"> / health </w:t>
            </w:r>
            <w:r w:rsidRPr="0059586F">
              <w:rPr>
                <w:rFonts w:ascii="Cambria" w:hAnsi="Cambria"/>
                <w:color w:val="003366"/>
                <w:sz w:val="18"/>
                <w:szCs w:val="18"/>
                <w:lang w:val="en-US"/>
              </w:rPr>
              <w:t>documentation</w:t>
            </w:r>
            <w:r>
              <w:rPr>
                <w:rFonts w:ascii="Cambria" w:hAnsi="Cambria"/>
                <w:color w:val="003366"/>
                <w:sz w:val="18"/>
                <w:szCs w:val="18"/>
                <w:lang w:val="en-US"/>
              </w:rPr>
              <w:t xml:space="preserve"> available, therefore a lot of resources could not be organi</w:t>
            </w:r>
            <w:r w:rsidR="002700E6">
              <w:rPr>
                <w:rFonts w:ascii="Cambria" w:hAnsi="Cambria"/>
                <w:color w:val="003366"/>
                <w:sz w:val="18"/>
                <w:szCs w:val="18"/>
                <w:lang w:val="en-US"/>
              </w:rPr>
              <w:t xml:space="preserve">zed. Refused to be supported to </w:t>
            </w:r>
            <w:r>
              <w:rPr>
                <w:rFonts w:ascii="Cambria" w:hAnsi="Cambria"/>
                <w:color w:val="003366"/>
                <w:sz w:val="18"/>
                <w:szCs w:val="18"/>
                <w:lang w:val="en-US"/>
              </w:rPr>
              <w:t xml:space="preserve">update his documentation in the </w:t>
            </w:r>
            <w:proofErr w:type="spellStart"/>
            <w:r>
              <w:rPr>
                <w:rFonts w:ascii="Cambria" w:hAnsi="Cambria"/>
                <w:color w:val="003366"/>
                <w:sz w:val="18"/>
                <w:szCs w:val="18"/>
                <w:lang w:val="en-US"/>
              </w:rPr>
              <w:t>embasy</w:t>
            </w:r>
            <w:proofErr w:type="spellEnd"/>
            <w:r>
              <w:rPr>
                <w:rFonts w:ascii="Cambria" w:hAnsi="Cambria"/>
                <w:color w:val="003366"/>
                <w:sz w:val="18"/>
                <w:szCs w:val="18"/>
                <w:lang w:val="en-US"/>
              </w:rPr>
              <w:t>, for the health card etc</w:t>
            </w:r>
            <w:proofErr w:type="gramStart"/>
            <w:r>
              <w:rPr>
                <w:rFonts w:ascii="Cambria" w:hAnsi="Cambria"/>
                <w:color w:val="003366"/>
                <w:sz w:val="18"/>
                <w:szCs w:val="18"/>
                <w:lang w:val="en-US"/>
              </w:rPr>
              <w:t>..</w:t>
            </w:r>
            <w:proofErr w:type="gramEnd"/>
          </w:p>
          <w:p w:rsidR="005B08AA" w:rsidRDefault="005B08AA" w:rsidP="00D73EAB">
            <w:pPr>
              <w:spacing w:before="120" w:after="120"/>
              <w:rPr>
                <w:rFonts w:ascii="Cambria" w:hAnsi="Cambria"/>
                <w:b/>
                <w:color w:val="003366"/>
                <w:sz w:val="18"/>
                <w:szCs w:val="18"/>
                <w:lang w:val="en-US"/>
              </w:rPr>
            </w:pPr>
            <w:r w:rsidRPr="0059586F">
              <w:rPr>
                <w:rFonts w:ascii="Cambria" w:hAnsi="Cambria"/>
                <w:b/>
                <w:color w:val="003366"/>
                <w:sz w:val="18"/>
                <w:szCs w:val="18"/>
                <w:lang w:val="en-US"/>
              </w:rPr>
              <w:br/>
              <w:t xml:space="preserve">-   What obstacles </w:t>
            </w:r>
            <w:proofErr w:type="gramStart"/>
            <w:r w:rsidRPr="0059586F">
              <w:rPr>
                <w:rFonts w:ascii="Cambria" w:hAnsi="Cambria"/>
                <w:b/>
                <w:color w:val="003366"/>
                <w:sz w:val="18"/>
                <w:szCs w:val="18"/>
                <w:lang w:val="en-US"/>
              </w:rPr>
              <w:t>could be overcome</w:t>
            </w:r>
            <w:proofErr w:type="gramEnd"/>
            <w:r w:rsidRPr="0059586F">
              <w:rPr>
                <w:rFonts w:ascii="Cambria" w:hAnsi="Cambria"/>
                <w:b/>
                <w:color w:val="003366"/>
                <w:sz w:val="18"/>
                <w:szCs w:val="18"/>
                <w:lang w:val="en-US"/>
              </w:rPr>
              <w:t xml:space="preserve"> by “creativity” of the operators in the face of the unhelpful of confusing legislation?</w:t>
            </w:r>
          </w:p>
          <w:p w:rsidR="002700E6" w:rsidRPr="002700E6" w:rsidRDefault="002700E6" w:rsidP="00D73EAB">
            <w:pPr>
              <w:spacing w:before="120" w:after="120"/>
              <w:rPr>
                <w:rFonts w:ascii="Cambria" w:hAnsi="Cambria"/>
                <w:color w:val="003366"/>
                <w:sz w:val="18"/>
                <w:szCs w:val="18"/>
                <w:lang w:val="en-US"/>
              </w:rPr>
            </w:pPr>
            <w:r w:rsidRPr="002700E6">
              <w:rPr>
                <w:rFonts w:ascii="Cambria" w:hAnsi="Cambria"/>
                <w:color w:val="003366"/>
                <w:sz w:val="18"/>
                <w:szCs w:val="18"/>
                <w:lang w:val="en-US"/>
              </w:rPr>
              <w:t xml:space="preserve">There were possibilities to overcome unhelpful or confusing legislation, but did not cooperate </w:t>
            </w:r>
          </w:p>
          <w:p w:rsidR="002700E6" w:rsidRPr="0059586F" w:rsidRDefault="002700E6" w:rsidP="00D73EAB">
            <w:pPr>
              <w:spacing w:before="120" w:after="120"/>
              <w:rPr>
                <w:b/>
                <w:lang w:val="en-US"/>
              </w:rPr>
            </w:pPr>
          </w:p>
        </w:tc>
      </w:tr>
      <w:tr w:rsidR="007C6FC6" w:rsidTr="005E3E67">
        <w:tc>
          <w:tcPr>
            <w:tcW w:w="5000" w:type="pct"/>
            <w:gridSpan w:val="2"/>
          </w:tcPr>
          <w:p w:rsidR="007C6FC6" w:rsidRPr="005A4EC4" w:rsidRDefault="007C6FC6" w:rsidP="005E3E67">
            <w:pPr>
              <w:spacing w:before="120"/>
              <w:rPr>
                <w:sz w:val="20"/>
                <w:szCs w:val="20"/>
                <w:lang w:val="en-US"/>
              </w:rPr>
            </w:pPr>
          </w:p>
        </w:tc>
      </w:tr>
      <w:tr w:rsidR="005B08AA" w:rsidTr="005B08AA">
        <w:tc>
          <w:tcPr>
            <w:tcW w:w="5000" w:type="pct"/>
            <w:gridSpan w:val="2"/>
          </w:tcPr>
          <w:p w:rsidR="003C5A3A" w:rsidRDefault="005B08AA" w:rsidP="007C6FC6">
            <w:pPr>
              <w:pStyle w:val="Prrafodelista"/>
              <w:numPr>
                <w:ilvl w:val="0"/>
                <w:numId w:val="3"/>
              </w:numPr>
              <w:spacing w:before="120" w:beforeAutospacing="0" w:after="120" w:afterAutospacing="0"/>
              <w:ind w:left="357" w:hanging="357"/>
              <w:rPr>
                <w:rFonts w:ascii="Cambria" w:hAnsi="Cambria"/>
                <w:color w:val="003366"/>
                <w:sz w:val="18"/>
                <w:szCs w:val="18"/>
                <w:lang w:val="en-GB"/>
              </w:rPr>
            </w:pPr>
            <w:r w:rsidRPr="005B08AA">
              <w:rPr>
                <w:rFonts w:ascii="Cambria" w:hAnsi="Cambria"/>
                <w:b/>
                <w:bCs/>
                <w:color w:val="003366"/>
                <w:sz w:val="18"/>
                <w:szCs w:val="18"/>
                <w:lang w:val="en-GB"/>
              </w:rPr>
              <w:t>PROPOSALS:</w:t>
            </w:r>
            <w:r w:rsidRPr="005B08AA">
              <w:rPr>
                <w:rFonts w:ascii="Cambria" w:hAnsi="Cambria"/>
                <w:color w:val="003366"/>
                <w:sz w:val="18"/>
                <w:szCs w:val="18"/>
                <w:lang w:val="en-GB"/>
              </w:rPr>
              <w:t xml:space="preserve"> What proposals of possible and innovative interventions when the solution of complex situations seem impossible? </w:t>
            </w:r>
          </w:p>
          <w:p w:rsidR="003C5A3A" w:rsidRDefault="003C5A3A" w:rsidP="003C5A3A">
            <w:pPr>
              <w:spacing w:before="120" w:after="120"/>
              <w:rPr>
                <w:rFonts w:ascii="Cambria" w:hAnsi="Cambria"/>
                <w:color w:val="003366"/>
                <w:sz w:val="18"/>
                <w:szCs w:val="18"/>
                <w:lang w:val="en-GB"/>
              </w:rPr>
            </w:pPr>
          </w:p>
          <w:p w:rsidR="0079504B" w:rsidRDefault="005B08AA" w:rsidP="003C5A3A">
            <w:pPr>
              <w:spacing w:before="120" w:after="120"/>
              <w:rPr>
                <w:rFonts w:ascii="Cambria" w:hAnsi="Cambria"/>
                <w:b/>
                <w:color w:val="003366"/>
                <w:sz w:val="18"/>
                <w:szCs w:val="18"/>
                <w:lang w:val="en-GB"/>
              </w:rPr>
            </w:pPr>
            <w:r w:rsidRPr="003C5A3A">
              <w:rPr>
                <w:rFonts w:ascii="Cambria" w:hAnsi="Cambria"/>
                <w:color w:val="003366"/>
                <w:sz w:val="18"/>
                <w:szCs w:val="18"/>
                <w:lang w:val="en-GB"/>
              </w:rPr>
              <w:lastRenderedPageBreak/>
              <w:br/>
            </w:r>
            <w:r w:rsidRPr="0079504B">
              <w:rPr>
                <w:rFonts w:ascii="Cambria" w:hAnsi="Cambria"/>
                <w:b/>
                <w:color w:val="003366"/>
                <w:sz w:val="18"/>
                <w:szCs w:val="18"/>
                <w:lang w:val="en-GB"/>
              </w:rPr>
              <w:t>-   What pathways,</w:t>
            </w:r>
            <w:r w:rsidR="00B65609" w:rsidRPr="0079504B">
              <w:rPr>
                <w:rFonts w:ascii="Cambria" w:hAnsi="Cambria"/>
                <w:b/>
                <w:color w:val="003366"/>
                <w:sz w:val="18"/>
                <w:szCs w:val="18"/>
                <w:lang w:val="en-GB"/>
              </w:rPr>
              <w:t> what</w:t>
            </w:r>
            <w:r w:rsidRPr="0079504B">
              <w:rPr>
                <w:rFonts w:ascii="Cambria" w:hAnsi="Cambria"/>
                <w:b/>
                <w:color w:val="003366"/>
                <w:sz w:val="18"/>
                <w:szCs w:val="18"/>
                <w:lang w:val="en-GB"/>
              </w:rPr>
              <w:t xml:space="preserve"> specific priorities </w:t>
            </w:r>
            <w:proofErr w:type="gramStart"/>
            <w:r w:rsidRPr="0079504B">
              <w:rPr>
                <w:rFonts w:ascii="Cambria" w:hAnsi="Cambria"/>
                <w:b/>
                <w:color w:val="003366"/>
                <w:sz w:val="18"/>
                <w:szCs w:val="18"/>
                <w:lang w:val="en-GB"/>
              </w:rPr>
              <w:t>could be taken</w:t>
            </w:r>
            <w:proofErr w:type="gramEnd"/>
            <w:r w:rsidRPr="0079504B">
              <w:rPr>
                <w:rFonts w:ascii="Cambria" w:hAnsi="Cambria"/>
                <w:b/>
                <w:color w:val="003366"/>
                <w:sz w:val="18"/>
                <w:szCs w:val="18"/>
                <w:lang w:val="en-GB"/>
              </w:rPr>
              <w:t xml:space="preserve"> for priority recommendations? </w:t>
            </w:r>
          </w:p>
          <w:p w:rsidR="00446DFE" w:rsidRDefault="0079504B" w:rsidP="003C5A3A">
            <w:pPr>
              <w:spacing w:before="120" w:after="120"/>
              <w:rPr>
                <w:rFonts w:ascii="Cambria" w:hAnsi="Cambria"/>
                <w:color w:val="003366"/>
                <w:sz w:val="18"/>
                <w:szCs w:val="18"/>
                <w:lang w:val="en-GB"/>
              </w:rPr>
            </w:pPr>
            <w:r w:rsidRPr="0079504B">
              <w:rPr>
                <w:rFonts w:ascii="Cambria" w:hAnsi="Cambria"/>
                <w:color w:val="003366"/>
                <w:sz w:val="18"/>
                <w:szCs w:val="18"/>
                <w:lang w:val="en-GB"/>
              </w:rPr>
              <w:t xml:space="preserve">His main priority was </w:t>
            </w:r>
            <w:r w:rsidR="00B65609" w:rsidRPr="0079504B">
              <w:rPr>
                <w:rFonts w:ascii="Cambria" w:hAnsi="Cambria"/>
                <w:color w:val="003366"/>
                <w:sz w:val="18"/>
                <w:szCs w:val="18"/>
                <w:lang w:val="en-GB"/>
              </w:rPr>
              <w:t>work;</w:t>
            </w:r>
            <w:r w:rsidRPr="0079504B">
              <w:rPr>
                <w:rFonts w:ascii="Cambria" w:hAnsi="Cambria"/>
                <w:color w:val="003366"/>
                <w:sz w:val="18"/>
                <w:szCs w:val="18"/>
                <w:lang w:val="en-GB"/>
              </w:rPr>
              <w:t xml:space="preserve"> we therefore suggest a service that could facilitate work accessibility</w:t>
            </w:r>
            <w:r w:rsidR="00B65609">
              <w:rPr>
                <w:rFonts w:ascii="Cambria" w:hAnsi="Cambria"/>
                <w:color w:val="003366"/>
                <w:sz w:val="18"/>
                <w:szCs w:val="18"/>
                <w:lang w:val="en-GB"/>
              </w:rPr>
              <w:t xml:space="preserve"> taking account his</w:t>
            </w:r>
            <w:r>
              <w:rPr>
                <w:rFonts w:ascii="Cambria" w:hAnsi="Cambria"/>
                <w:color w:val="003366"/>
                <w:sz w:val="18"/>
                <w:szCs w:val="18"/>
                <w:lang w:val="en-GB"/>
              </w:rPr>
              <w:t xml:space="preserve"> context</w:t>
            </w:r>
            <w:r w:rsidR="00B65609">
              <w:rPr>
                <w:rFonts w:ascii="Cambria" w:hAnsi="Cambria"/>
                <w:color w:val="003366"/>
                <w:sz w:val="18"/>
                <w:szCs w:val="18"/>
                <w:lang w:val="en-GB"/>
              </w:rPr>
              <w:t>.</w:t>
            </w:r>
          </w:p>
          <w:p w:rsidR="005B08AA" w:rsidRPr="00446DFE" w:rsidRDefault="005B08AA" w:rsidP="003C5A3A">
            <w:pPr>
              <w:spacing w:before="120" w:after="120"/>
              <w:rPr>
                <w:rFonts w:ascii="Cambria" w:hAnsi="Cambria"/>
                <w:color w:val="003366"/>
                <w:sz w:val="18"/>
                <w:szCs w:val="18"/>
                <w:lang w:val="en-GB"/>
              </w:rPr>
            </w:pPr>
            <w:r w:rsidRPr="0079504B">
              <w:rPr>
                <w:rFonts w:ascii="Cambria" w:hAnsi="Cambria"/>
                <w:color w:val="003366"/>
                <w:sz w:val="18"/>
                <w:szCs w:val="18"/>
                <w:lang w:val="en-GB"/>
              </w:rPr>
              <w:br/>
            </w:r>
            <w:r w:rsidRPr="003C5A3A">
              <w:rPr>
                <w:lang w:val="en-US"/>
              </w:rPr>
              <w:t xml:space="preserve">-  </w:t>
            </w:r>
            <w:r w:rsidRPr="0079504B">
              <w:rPr>
                <w:rFonts w:ascii="Cambria" w:hAnsi="Cambria"/>
                <w:b/>
                <w:color w:val="003366"/>
                <w:sz w:val="18"/>
                <w:szCs w:val="18"/>
                <w:lang w:val="en-GB"/>
              </w:rPr>
              <w:t xml:space="preserve">Make the proposals as concrete as possible </w:t>
            </w:r>
            <w:r w:rsidR="00B65609" w:rsidRPr="0079504B">
              <w:rPr>
                <w:rFonts w:ascii="Cambria" w:hAnsi="Cambria"/>
                <w:b/>
                <w:color w:val="003366"/>
                <w:sz w:val="18"/>
                <w:szCs w:val="18"/>
                <w:lang w:val="en-GB"/>
              </w:rPr>
              <w:t>and avoid</w:t>
            </w:r>
            <w:r w:rsidRPr="0079504B">
              <w:rPr>
                <w:rFonts w:ascii="Cambria" w:hAnsi="Cambria"/>
                <w:b/>
                <w:color w:val="003366"/>
                <w:sz w:val="18"/>
                <w:szCs w:val="18"/>
                <w:lang w:val="en-GB"/>
              </w:rPr>
              <w:t xml:space="preserve"> generalities.</w:t>
            </w:r>
          </w:p>
          <w:p w:rsidR="00446DFE" w:rsidRDefault="00446DFE" w:rsidP="00446DFE">
            <w:pPr>
              <w:spacing w:before="120" w:after="120"/>
              <w:rPr>
                <w:rFonts w:ascii="Cambria" w:hAnsi="Cambria"/>
                <w:color w:val="003366"/>
                <w:sz w:val="18"/>
                <w:szCs w:val="18"/>
                <w:lang w:val="en-GB"/>
              </w:rPr>
            </w:pPr>
            <w:r>
              <w:rPr>
                <w:rFonts w:ascii="Cambria" w:hAnsi="Cambria"/>
                <w:color w:val="003366"/>
                <w:sz w:val="18"/>
                <w:szCs w:val="18"/>
                <w:lang w:val="en-GB"/>
              </w:rPr>
              <w:t>Proposal: Offering a job prior to the documentation.</w:t>
            </w:r>
          </w:p>
          <w:p w:rsidR="002700E6" w:rsidRDefault="00446DFE" w:rsidP="00F2206B">
            <w:pPr>
              <w:spacing w:before="120" w:after="120"/>
              <w:rPr>
                <w:rFonts w:ascii="Cambria" w:hAnsi="Cambria"/>
                <w:color w:val="003366"/>
                <w:sz w:val="18"/>
                <w:szCs w:val="18"/>
                <w:lang w:val="en-GB"/>
              </w:rPr>
            </w:pPr>
            <w:r>
              <w:rPr>
                <w:rFonts w:ascii="Cambria" w:hAnsi="Cambria"/>
                <w:color w:val="003366"/>
                <w:sz w:val="18"/>
                <w:szCs w:val="18"/>
                <w:lang w:val="en-GB"/>
              </w:rPr>
              <w:t xml:space="preserve">                    Work in exchange with needs. </w:t>
            </w:r>
            <w:r w:rsidR="00CF6027">
              <w:rPr>
                <w:rFonts w:ascii="Cambria" w:hAnsi="Cambria"/>
                <w:color w:val="003366"/>
                <w:sz w:val="18"/>
                <w:szCs w:val="18"/>
                <w:lang w:val="en-GB"/>
              </w:rPr>
              <w:t>( could exist but is not accessible</w:t>
            </w:r>
            <w:r w:rsidR="0080515C">
              <w:rPr>
                <w:rFonts w:ascii="Cambria" w:hAnsi="Cambria"/>
                <w:color w:val="003366"/>
                <w:sz w:val="18"/>
                <w:szCs w:val="18"/>
                <w:lang w:val="en-GB"/>
              </w:rPr>
              <w:t xml:space="preserve"> for us</w:t>
            </w:r>
            <w:r w:rsidR="00CF6027">
              <w:rPr>
                <w:rFonts w:ascii="Cambria" w:hAnsi="Cambria"/>
                <w:color w:val="003366"/>
                <w:sz w:val="18"/>
                <w:szCs w:val="18"/>
                <w:lang w:val="en-GB"/>
              </w:rPr>
              <w:t>)</w:t>
            </w:r>
          </w:p>
          <w:p w:rsidR="00054F3A" w:rsidRPr="00F2206B" w:rsidRDefault="00054F3A" w:rsidP="00F2206B">
            <w:pPr>
              <w:spacing w:before="120" w:after="120"/>
              <w:rPr>
                <w:rFonts w:ascii="Cambria" w:hAnsi="Cambria"/>
                <w:color w:val="003366"/>
                <w:sz w:val="18"/>
                <w:szCs w:val="18"/>
                <w:lang w:val="en-GB"/>
              </w:rPr>
            </w:pPr>
            <w:r>
              <w:rPr>
                <w:rFonts w:ascii="Cambria" w:hAnsi="Cambria"/>
                <w:color w:val="003366"/>
                <w:sz w:val="18"/>
                <w:szCs w:val="18"/>
                <w:lang w:val="en-GB"/>
              </w:rPr>
              <w:t xml:space="preserve">                     Outreach approach by administrative services</w:t>
            </w:r>
          </w:p>
        </w:tc>
      </w:tr>
      <w:tr w:rsidR="007C6FC6" w:rsidTr="005E3E67">
        <w:tc>
          <w:tcPr>
            <w:tcW w:w="5000" w:type="pct"/>
            <w:gridSpan w:val="2"/>
          </w:tcPr>
          <w:p w:rsidR="007C6FC6" w:rsidRPr="005A4EC4" w:rsidRDefault="007C6FC6" w:rsidP="005E3E67">
            <w:pPr>
              <w:spacing w:before="120"/>
              <w:rPr>
                <w:sz w:val="20"/>
                <w:szCs w:val="20"/>
                <w:lang w:val="en-US"/>
              </w:rPr>
            </w:pPr>
            <w:r>
              <w:rPr>
                <w:sz w:val="20"/>
                <w:szCs w:val="20"/>
                <w:lang w:val="en-US"/>
              </w:rPr>
              <w:lastRenderedPageBreak/>
              <w:br/>
            </w:r>
          </w:p>
        </w:tc>
      </w:tr>
      <w:tr w:rsidR="005B08AA" w:rsidTr="005B08AA">
        <w:tc>
          <w:tcPr>
            <w:tcW w:w="5000" w:type="pct"/>
            <w:gridSpan w:val="2"/>
          </w:tcPr>
          <w:p w:rsidR="009342C2" w:rsidRPr="009342C2" w:rsidRDefault="005B08AA" w:rsidP="007C6FC6">
            <w:pPr>
              <w:pStyle w:val="Prrafodelista"/>
              <w:numPr>
                <w:ilvl w:val="0"/>
                <w:numId w:val="3"/>
              </w:numPr>
              <w:spacing w:before="120" w:beforeAutospacing="0" w:after="120" w:afterAutospacing="0"/>
              <w:ind w:left="357" w:hanging="357"/>
              <w:rPr>
                <w:lang w:val="en-US"/>
              </w:rPr>
            </w:pPr>
            <w:r w:rsidRPr="005B08AA">
              <w:rPr>
                <w:rFonts w:ascii="Cambria" w:hAnsi="Cambria"/>
                <w:caps/>
                <w:color w:val="003366"/>
                <w:sz w:val="18"/>
                <w:szCs w:val="18"/>
                <w:lang w:val="en-GB"/>
              </w:rPr>
              <w:t>Personal factors influencing</w:t>
            </w:r>
            <w:r w:rsidRPr="005B08AA">
              <w:rPr>
                <w:rFonts w:ascii="Cambria" w:hAnsi="Cambria"/>
                <w:color w:val="003366"/>
                <w:sz w:val="18"/>
                <w:szCs w:val="18"/>
                <w:lang w:val="en-GB"/>
              </w:rPr>
              <w:t xml:space="preserve"> the launching and continuation of assistance process: </w:t>
            </w:r>
          </w:p>
          <w:p w:rsidR="003C5A3A" w:rsidRDefault="009342C2" w:rsidP="009342C2">
            <w:pPr>
              <w:pStyle w:val="Prrafodelista"/>
              <w:spacing w:before="120" w:beforeAutospacing="0" w:after="120" w:afterAutospacing="0"/>
              <w:ind w:left="357"/>
              <w:rPr>
                <w:rFonts w:ascii="Cambria" w:hAnsi="Cambria"/>
                <w:i/>
                <w:color w:val="003366"/>
                <w:sz w:val="18"/>
                <w:szCs w:val="18"/>
                <w:lang w:val="en-GB"/>
              </w:rPr>
            </w:pPr>
            <w:r>
              <w:rPr>
                <w:rFonts w:ascii="Cambria" w:hAnsi="Cambria"/>
                <w:i/>
                <w:color w:val="003366"/>
                <w:sz w:val="18"/>
                <w:szCs w:val="18"/>
                <w:lang w:val="en-GB"/>
              </w:rPr>
              <w:t xml:space="preserve">(stigma, prejudice,  orientation towards </w:t>
            </w:r>
            <w:r w:rsidR="00B65609">
              <w:rPr>
                <w:rFonts w:ascii="Cambria" w:hAnsi="Cambria"/>
                <w:i/>
                <w:color w:val="003366"/>
                <w:sz w:val="18"/>
                <w:szCs w:val="18"/>
                <w:lang w:val="en-GB"/>
              </w:rPr>
              <w:t>person, cultural</w:t>
            </w:r>
            <w:r>
              <w:rPr>
                <w:rFonts w:ascii="Cambria" w:hAnsi="Cambria"/>
                <w:i/>
                <w:color w:val="003366"/>
                <w:sz w:val="18"/>
                <w:szCs w:val="18"/>
                <w:lang w:val="en-GB"/>
              </w:rPr>
              <w:t xml:space="preserve"> aspects)</w:t>
            </w:r>
          </w:p>
          <w:p w:rsidR="00F2206B" w:rsidRDefault="005B08AA" w:rsidP="003C5A3A">
            <w:pPr>
              <w:spacing w:before="120" w:after="120"/>
              <w:rPr>
                <w:rFonts w:ascii="Cambria" w:hAnsi="Cambria"/>
                <w:b/>
                <w:color w:val="003366"/>
                <w:sz w:val="18"/>
                <w:szCs w:val="18"/>
                <w:lang w:val="en-GB"/>
              </w:rPr>
            </w:pPr>
            <w:r w:rsidRPr="003C5A3A">
              <w:rPr>
                <w:rFonts w:ascii="Cambria" w:hAnsi="Cambria"/>
                <w:color w:val="003366"/>
                <w:sz w:val="18"/>
                <w:szCs w:val="18"/>
                <w:lang w:val="en-GB"/>
              </w:rPr>
              <w:br/>
              <w:t xml:space="preserve">-  </w:t>
            </w:r>
            <w:r w:rsidRPr="00F2206B">
              <w:rPr>
                <w:rFonts w:ascii="Cambria" w:hAnsi="Cambria"/>
                <w:b/>
                <w:color w:val="003366"/>
                <w:sz w:val="18"/>
                <w:szCs w:val="18"/>
                <w:lang w:val="en-GB"/>
              </w:rPr>
              <w:t xml:space="preserve">possible stigmatization of person taking charge or applying for assistance; </w:t>
            </w:r>
          </w:p>
          <w:p w:rsidR="00F2206B" w:rsidRPr="00F2206B" w:rsidRDefault="00F2206B" w:rsidP="003C5A3A">
            <w:pPr>
              <w:spacing w:before="120" w:after="120"/>
              <w:rPr>
                <w:rFonts w:ascii="Cambria" w:hAnsi="Cambria"/>
                <w:color w:val="003366"/>
                <w:sz w:val="18"/>
                <w:szCs w:val="18"/>
                <w:lang w:val="en-GB"/>
              </w:rPr>
            </w:pPr>
            <w:r w:rsidRPr="00F2206B">
              <w:rPr>
                <w:rFonts w:ascii="Cambria" w:hAnsi="Cambria"/>
                <w:color w:val="003366"/>
                <w:sz w:val="18"/>
                <w:szCs w:val="18"/>
                <w:lang w:val="en-GB"/>
              </w:rPr>
              <w:t xml:space="preserve">The social worker believed that the chronic situation could not be overcome </w:t>
            </w:r>
          </w:p>
          <w:p w:rsidR="00F2206B" w:rsidRDefault="005B08AA" w:rsidP="003C5A3A">
            <w:pPr>
              <w:spacing w:before="120" w:after="120"/>
              <w:rPr>
                <w:rFonts w:ascii="Cambria" w:hAnsi="Cambria"/>
                <w:color w:val="003366"/>
                <w:sz w:val="18"/>
                <w:szCs w:val="18"/>
                <w:lang w:val="en-GB"/>
              </w:rPr>
            </w:pPr>
            <w:r w:rsidRPr="003C5A3A">
              <w:rPr>
                <w:rFonts w:ascii="Cambria" w:hAnsi="Cambria"/>
                <w:color w:val="003366"/>
                <w:sz w:val="18"/>
                <w:szCs w:val="18"/>
                <w:lang w:val="en-GB"/>
              </w:rPr>
              <w:br/>
              <w:t xml:space="preserve">-  </w:t>
            </w:r>
            <w:r w:rsidRPr="00F2206B">
              <w:rPr>
                <w:rFonts w:ascii="Cambria" w:hAnsi="Cambria"/>
                <w:b/>
                <w:color w:val="003366"/>
                <w:sz w:val="18"/>
                <w:szCs w:val="18"/>
                <w:lang w:val="en-GB"/>
              </w:rPr>
              <w:t xml:space="preserve">sources of stress and burn-out for assistance workers; </w:t>
            </w:r>
          </w:p>
          <w:p w:rsidR="00F2206B" w:rsidRDefault="00F2206B" w:rsidP="003C5A3A">
            <w:pPr>
              <w:spacing w:before="120" w:after="120"/>
              <w:rPr>
                <w:rFonts w:ascii="Cambria" w:hAnsi="Cambria"/>
                <w:color w:val="003366"/>
                <w:sz w:val="18"/>
                <w:szCs w:val="18"/>
                <w:lang w:val="en-GB"/>
              </w:rPr>
            </w:pPr>
            <w:r>
              <w:rPr>
                <w:rFonts w:ascii="Cambria" w:hAnsi="Cambria"/>
                <w:color w:val="003366"/>
                <w:sz w:val="18"/>
                <w:szCs w:val="18"/>
                <w:lang w:val="en-GB"/>
              </w:rPr>
              <w:t xml:space="preserve">Since the social worker was not very collaborative, the mental health team could not access </w:t>
            </w:r>
            <w:proofErr w:type="gramStart"/>
            <w:r>
              <w:rPr>
                <w:rFonts w:ascii="Cambria" w:hAnsi="Cambria"/>
                <w:color w:val="003366"/>
                <w:sz w:val="18"/>
                <w:szCs w:val="18"/>
                <w:lang w:val="en-GB"/>
              </w:rPr>
              <w:t>a lot of</w:t>
            </w:r>
            <w:proofErr w:type="gramEnd"/>
            <w:r>
              <w:rPr>
                <w:rFonts w:ascii="Cambria" w:hAnsi="Cambria"/>
                <w:color w:val="003366"/>
                <w:sz w:val="18"/>
                <w:szCs w:val="18"/>
                <w:lang w:val="en-GB"/>
              </w:rPr>
              <w:t xml:space="preserve"> resources. </w:t>
            </w:r>
            <w:proofErr w:type="gramStart"/>
            <w:r>
              <w:rPr>
                <w:rFonts w:ascii="Cambria" w:hAnsi="Cambria"/>
                <w:color w:val="003366"/>
                <w:sz w:val="18"/>
                <w:szCs w:val="18"/>
                <w:lang w:val="en-GB"/>
              </w:rPr>
              <w:t>and</w:t>
            </w:r>
            <w:proofErr w:type="gramEnd"/>
            <w:r>
              <w:rPr>
                <w:rFonts w:ascii="Cambria" w:hAnsi="Cambria"/>
                <w:color w:val="003366"/>
                <w:sz w:val="18"/>
                <w:szCs w:val="18"/>
                <w:lang w:val="en-GB"/>
              </w:rPr>
              <w:t xml:space="preserve"> was very limited in his actions.</w:t>
            </w:r>
          </w:p>
          <w:p w:rsidR="005B08AA" w:rsidRDefault="005B08AA" w:rsidP="003C5A3A">
            <w:pPr>
              <w:spacing w:before="120" w:after="120"/>
              <w:rPr>
                <w:rFonts w:ascii="Cambria" w:hAnsi="Cambria"/>
                <w:b/>
                <w:color w:val="003366"/>
                <w:sz w:val="18"/>
                <w:szCs w:val="18"/>
                <w:lang w:val="en-GB"/>
              </w:rPr>
            </w:pPr>
            <w:r w:rsidRPr="00F2206B">
              <w:rPr>
                <w:rFonts w:ascii="Cambria" w:hAnsi="Cambria"/>
                <w:color w:val="003366"/>
                <w:sz w:val="18"/>
                <w:szCs w:val="18"/>
                <w:lang w:val="en-GB"/>
              </w:rPr>
              <w:br/>
            </w:r>
            <w:r w:rsidRPr="003C5A3A">
              <w:rPr>
                <w:rFonts w:ascii="Cambria" w:hAnsi="Cambria"/>
                <w:color w:val="003366"/>
                <w:sz w:val="18"/>
                <w:szCs w:val="18"/>
                <w:lang w:val="en-GB"/>
              </w:rPr>
              <w:t xml:space="preserve">-  </w:t>
            </w:r>
            <w:proofErr w:type="gramStart"/>
            <w:r w:rsidRPr="00F2206B">
              <w:rPr>
                <w:rFonts w:ascii="Cambria" w:hAnsi="Cambria"/>
                <w:b/>
                <w:color w:val="003366"/>
                <w:sz w:val="18"/>
                <w:szCs w:val="18"/>
                <w:lang w:val="en-GB"/>
              </w:rPr>
              <w:t>changes</w:t>
            </w:r>
            <w:proofErr w:type="gramEnd"/>
            <w:r w:rsidRPr="00F2206B">
              <w:rPr>
                <w:rFonts w:ascii="Cambria" w:hAnsi="Cambria"/>
                <w:b/>
                <w:color w:val="003366"/>
                <w:sz w:val="18"/>
                <w:szCs w:val="18"/>
                <w:lang w:val="en-GB"/>
              </w:rPr>
              <w:t xml:space="preserve"> in staff during assistance process; clashing cultural aspects.</w:t>
            </w:r>
          </w:p>
          <w:p w:rsidR="00F2206B" w:rsidRPr="00F2206B" w:rsidRDefault="00F2206B" w:rsidP="003C5A3A">
            <w:pPr>
              <w:spacing w:before="120" w:after="120"/>
              <w:rPr>
                <w:lang w:val="en-US"/>
              </w:rPr>
            </w:pPr>
            <w:r w:rsidRPr="00F2206B">
              <w:rPr>
                <w:rFonts w:ascii="Cambria" w:hAnsi="Cambria"/>
                <w:color w:val="003366"/>
                <w:sz w:val="18"/>
                <w:szCs w:val="18"/>
                <w:lang w:val="en-GB"/>
              </w:rPr>
              <w:t>Changes in both the social and mental teams occurred, and delayed</w:t>
            </w:r>
            <w:r>
              <w:rPr>
                <w:rFonts w:ascii="Cambria" w:hAnsi="Cambria"/>
                <w:color w:val="003366"/>
                <w:sz w:val="18"/>
                <w:szCs w:val="18"/>
                <w:lang w:val="en-GB"/>
              </w:rPr>
              <w:t xml:space="preserve">/stopped </w:t>
            </w:r>
            <w:r w:rsidRPr="00F2206B">
              <w:rPr>
                <w:rFonts w:ascii="Cambria" w:hAnsi="Cambria"/>
                <w:color w:val="003366"/>
                <w:sz w:val="18"/>
                <w:szCs w:val="18"/>
                <w:lang w:val="en-GB"/>
              </w:rPr>
              <w:t xml:space="preserve"> outcomes of the process </w:t>
            </w:r>
          </w:p>
        </w:tc>
      </w:tr>
      <w:tr w:rsidR="007C6FC6" w:rsidTr="005E3E67">
        <w:tc>
          <w:tcPr>
            <w:tcW w:w="5000" w:type="pct"/>
            <w:gridSpan w:val="2"/>
          </w:tcPr>
          <w:p w:rsidR="007C6FC6" w:rsidRPr="005A4EC4" w:rsidRDefault="007C6FC6" w:rsidP="005E3E67">
            <w:pPr>
              <w:spacing w:before="120"/>
              <w:rPr>
                <w:sz w:val="20"/>
                <w:szCs w:val="20"/>
                <w:lang w:val="en-US"/>
              </w:rPr>
            </w:pPr>
          </w:p>
        </w:tc>
      </w:tr>
      <w:tr w:rsidR="005B08AA" w:rsidTr="005B08AA">
        <w:tc>
          <w:tcPr>
            <w:tcW w:w="5000" w:type="pct"/>
            <w:gridSpan w:val="2"/>
          </w:tcPr>
          <w:p w:rsidR="007931EF" w:rsidRPr="007931EF" w:rsidRDefault="005B08AA" w:rsidP="007C6FC6">
            <w:pPr>
              <w:pStyle w:val="Prrafodelista"/>
              <w:numPr>
                <w:ilvl w:val="0"/>
                <w:numId w:val="3"/>
              </w:numPr>
              <w:spacing w:before="120" w:beforeAutospacing="0" w:after="120" w:afterAutospacing="0"/>
              <w:ind w:left="357" w:hanging="357"/>
              <w:rPr>
                <w:lang w:val="en-US"/>
              </w:rPr>
            </w:pPr>
            <w:r w:rsidRPr="005B08AA">
              <w:rPr>
                <w:rFonts w:ascii="Cambria" w:hAnsi="Cambria"/>
                <w:b/>
                <w:caps/>
                <w:color w:val="003366"/>
                <w:sz w:val="18"/>
                <w:szCs w:val="18"/>
                <w:lang w:val="en-GB"/>
              </w:rPr>
              <w:t>Overall assessment of the case</w:t>
            </w:r>
            <w:r w:rsidRPr="005B08AA">
              <w:rPr>
                <w:rFonts w:ascii="Cambria" w:hAnsi="Cambria"/>
                <w:caps/>
                <w:color w:val="003366"/>
                <w:sz w:val="18"/>
                <w:szCs w:val="18"/>
                <w:lang w:val="en-GB"/>
              </w:rPr>
              <w:t>:</w:t>
            </w:r>
            <w:r w:rsidRPr="005B08AA">
              <w:rPr>
                <w:rFonts w:ascii="Cambria" w:hAnsi="Cambria"/>
                <w:color w:val="003366"/>
                <w:sz w:val="18"/>
                <w:szCs w:val="18"/>
                <w:lang w:val="en-GB"/>
              </w:rPr>
              <w:t xml:space="preserve"> strengths and weaknesses of the support net and/or interventions provided; </w:t>
            </w:r>
          </w:p>
          <w:p w:rsidR="007931EF" w:rsidRPr="007931EF" w:rsidRDefault="007931EF" w:rsidP="007931EF">
            <w:pPr>
              <w:pStyle w:val="Prrafodelista"/>
              <w:spacing w:before="120" w:beforeAutospacing="0" w:after="120" w:afterAutospacing="0"/>
              <w:ind w:left="357"/>
              <w:rPr>
                <w:lang w:val="en-US"/>
              </w:rPr>
            </w:pPr>
          </w:p>
          <w:p w:rsidR="00054F3A" w:rsidRDefault="005B08AA" w:rsidP="00054F3A">
            <w:pPr>
              <w:spacing w:before="120" w:after="120"/>
              <w:rPr>
                <w:rFonts w:ascii="Cambria" w:hAnsi="Cambria"/>
                <w:color w:val="003366"/>
                <w:sz w:val="18"/>
                <w:szCs w:val="18"/>
                <w:lang w:val="en-GB"/>
              </w:rPr>
            </w:pPr>
            <w:r w:rsidRPr="007931EF">
              <w:rPr>
                <w:rFonts w:ascii="Cambria" w:hAnsi="Cambria"/>
                <w:color w:val="003366"/>
                <w:sz w:val="18"/>
                <w:szCs w:val="18"/>
                <w:lang w:val="en-GB"/>
              </w:rPr>
              <w:t xml:space="preserve">-  </w:t>
            </w:r>
            <w:proofErr w:type="gramStart"/>
            <w:r w:rsidRPr="007931EF">
              <w:rPr>
                <w:rFonts w:ascii="Cambria" w:hAnsi="Cambria"/>
                <w:b/>
                <w:color w:val="003366"/>
                <w:sz w:val="18"/>
                <w:szCs w:val="18"/>
                <w:lang w:val="en-GB"/>
              </w:rPr>
              <w:t>synthetic</w:t>
            </w:r>
            <w:proofErr w:type="gramEnd"/>
            <w:r w:rsidRPr="007931EF">
              <w:rPr>
                <w:rFonts w:ascii="Cambria" w:hAnsi="Cambria"/>
                <w:b/>
                <w:color w:val="003366"/>
                <w:sz w:val="18"/>
                <w:szCs w:val="18"/>
                <w:lang w:val="en-GB"/>
              </w:rPr>
              <w:t xml:space="preserve"> judgment: the person's condition has improved/worsened or remained unchanged?</w:t>
            </w:r>
            <w:r w:rsidRPr="007931EF">
              <w:rPr>
                <w:rFonts w:ascii="Cambria" w:hAnsi="Cambria"/>
                <w:color w:val="003366"/>
                <w:sz w:val="18"/>
                <w:szCs w:val="18"/>
                <w:lang w:val="en-GB"/>
              </w:rPr>
              <w:t xml:space="preserve"> </w:t>
            </w:r>
            <w:r w:rsidRPr="00054F3A">
              <w:rPr>
                <w:rFonts w:ascii="Cambria" w:hAnsi="Cambria"/>
                <w:color w:val="003366"/>
                <w:sz w:val="18"/>
                <w:szCs w:val="18"/>
                <w:lang w:val="en-GB"/>
              </w:rPr>
              <w:br/>
              <w:t xml:space="preserve">    (in relation to the assumed objectives relevant ethical issues related to the work; </w:t>
            </w:r>
          </w:p>
          <w:p w:rsidR="00054F3A" w:rsidRDefault="00054F3A" w:rsidP="00054F3A">
            <w:pPr>
              <w:spacing w:before="120" w:after="120"/>
              <w:rPr>
                <w:rFonts w:ascii="Cambria" w:hAnsi="Cambria"/>
                <w:color w:val="003366"/>
                <w:sz w:val="18"/>
                <w:szCs w:val="18"/>
                <w:lang w:val="en-GB"/>
              </w:rPr>
            </w:pPr>
            <w:r>
              <w:rPr>
                <w:rFonts w:ascii="Cambria" w:hAnsi="Cambria"/>
                <w:color w:val="003366"/>
                <w:sz w:val="18"/>
                <w:szCs w:val="18"/>
                <w:lang w:val="en-GB"/>
              </w:rPr>
              <w:t>Objectively remained unchanged, but the engagement with the mental health team has improved</w:t>
            </w:r>
            <w:r w:rsidR="00115E8B">
              <w:rPr>
                <w:rFonts w:ascii="Cambria" w:hAnsi="Cambria"/>
                <w:color w:val="003366"/>
                <w:sz w:val="18"/>
                <w:szCs w:val="18"/>
                <w:lang w:val="en-GB"/>
              </w:rPr>
              <w:t>.</w:t>
            </w:r>
          </w:p>
          <w:p w:rsidR="00115E8B" w:rsidRPr="007931EF" w:rsidRDefault="00115E8B" w:rsidP="00054F3A">
            <w:pPr>
              <w:spacing w:before="120" w:after="120"/>
              <w:rPr>
                <w:rFonts w:ascii="Cambria" w:hAnsi="Cambria"/>
                <w:color w:val="003366"/>
                <w:sz w:val="18"/>
                <w:szCs w:val="18"/>
                <w:lang w:val="en-GB"/>
              </w:rPr>
            </w:pPr>
          </w:p>
          <w:p w:rsidR="005B08AA" w:rsidRDefault="005B08AA" w:rsidP="00054F3A">
            <w:pPr>
              <w:spacing w:before="120" w:after="120"/>
              <w:rPr>
                <w:rFonts w:ascii="Cambria" w:hAnsi="Cambria"/>
                <w:color w:val="003366"/>
                <w:sz w:val="18"/>
                <w:szCs w:val="18"/>
                <w:lang w:val="en-GB"/>
              </w:rPr>
            </w:pPr>
            <w:r w:rsidRPr="00054F3A">
              <w:rPr>
                <w:rFonts w:ascii="Cambria" w:hAnsi="Cambria"/>
                <w:color w:val="003366"/>
                <w:sz w:val="18"/>
                <w:szCs w:val="18"/>
                <w:lang w:val="en-GB"/>
              </w:rPr>
              <w:br/>
              <w:t xml:space="preserve">-   </w:t>
            </w:r>
            <w:proofErr w:type="gramStart"/>
            <w:r w:rsidRPr="00054F3A">
              <w:rPr>
                <w:rFonts w:ascii="Cambria" w:hAnsi="Cambria"/>
                <w:color w:val="003366"/>
                <w:sz w:val="18"/>
                <w:szCs w:val="18"/>
                <w:lang w:val="en-GB"/>
              </w:rPr>
              <w:t>final</w:t>
            </w:r>
            <w:proofErr w:type="gramEnd"/>
            <w:r w:rsidRPr="00054F3A">
              <w:rPr>
                <w:rFonts w:ascii="Cambria" w:hAnsi="Cambria"/>
                <w:color w:val="003366"/>
                <w:sz w:val="18"/>
                <w:szCs w:val="18"/>
                <w:lang w:val="en-GB"/>
              </w:rPr>
              <w:t xml:space="preserve"> thoughts, free. </w:t>
            </w:r>
          </w:p>
          <w:p w:rsidR="00115E8B" w:rsidRPr="00054F3A" w:rsidRDefault="00115E8B" w:rsidP="00054F3A">
            <w:pPr>
              <w:spacing w:before="120" w:after="120"/>
              <w:rPr>
                <w:rFonts w:ascii="Cambria" w:hAnsi="Cambria"/>
                <w:color w:val="003366"/>
                <w:sz w:val="18"/>
                <w:szCs w:val="18"/>
                <w:lang w:val="en-GB"/>
              </w:rPr>
            </w:pPr>
          </w:p>
        </w:tc>
      </w:tr>
      <w:tr w:rsidR="007C6FC6" w:rsidTr="005E3E67">
        <w:tc>
          <w:tcPr>
            <w:tcW w:w="5000" w:type="pct"/>
            <w:gridSpan w:val="2"/>
          </w:tcPr>
          <w:p w:rsidR="007C6FC6" w:rsidRPr="005A4EC4" w:rsidRDefault="007C6FC6" w:rsidP="005E3E67">
            <w:pPr>
              <w:spacing w:before="120"/>
              <w:rPr>
                <w:sz w:val="20"/>
                <w:szCs w:val="20"/>
                <w:lang w:val="en-US"/>
              </w:rPr>
            </w:pPr>
          </w:p>
        </w:tc>
      </w:tr>
    </w:tbl>
    <w:p w:rsidR="005B08AA" w:rsidRPr="0053131A" w:rsidRDefault="005B08AA" w:rsidP="005B08AA">
      <w:pPr>
        <w:spacing w:before="100" w:beforeAutospacing="1" w:after="0" w:line="240" w:lineRule="auto"/>
        <w:ind w:left="150" w:right="150"/>
        <w:rPr>
          <w:rFonts w:ascii="Times New Roman" w:eastAsia="Times New Roman" w:hAnsi="Times New Roman" w:cs="Times New Roman"/>
          <w:sz w:val="24"/>
          <w:szCs w:val="24"/>
          <w:lang w:val="en-US"/>
        </w:rPr>
      </w:pPr>
      <w:r w:rsidRPr="0053131A">
        <w:rPr>
          <w:rFonts w:ascii="Cambria" w:eastAsia="Times New Roman" w:hAnsi="Cambria" w:cs="Times New Roman"/>
          <w:b/>
          <w:bCs/>
          <w:i/>
          <w:iCs/>
          <w:color w:val="FF0000"/>
          <w:sz w:val="20"/>
          <w:szCs w:val="20"/>
          <w:lang w:val="en-GB"/>
        </w:rPr>
        <w:t xml:space="preserve">OPTIONAL: </w:t>
      </w:r>
      <w:r w:rsidR="005A4EC4">
        <w:rPr>
          <w:rFonts w:ascii="Cambria" w:eastAsia="Times New Roman" w:hAnsi="Cambria" w:cs="Times New Roman"/>
          <w:b/>
          <w:bCs/>
          <w:i/>
          <w:iCs/>
          <w:color w:val="FF0000"/>
          <w:sz w:val="20"/>
          <w:szCs w:val="20"/>
          <w:lang w:val="en-GB"/>
        </w:rPr>
        <w:t xml:space="preserve">  </w:t>
      </w:r>
      <w:r w:rsidRPr="0053131A">
        <w:rPr>
          <w:rFonts w:ascii="Calibri" w:eastAsia="Times New Roman" w:hAnsi="Calibri" w:cs="Times New Roman"/>
          <w:b/>
          <w:bCs/>
          <w:color w:val="000080"/>
          <w:sz w:val="20"/>
          <w:szCs w:val="20"/>
          <w:lang w:val="en-US"/>
        </w:rPr>
        <w:t>Complementary elements</w:t>
      </w:r>
      <w:r w:rsidRPr="0053131A">
        <w:rPr>
          <w:rFonts w:ascii="Calibri" w:eastAsia="Times New Roman" w:hAnsi="Calibri" w:cs="Times New Roman"/>
          <w:color w:val="000080"/>
          <w:sz w:val="20"/>
          <w:szCs w:val="20"/>
          <w:lang w:val="en-US"/>
        </w:rPr>
        <w:t xml:space="preserve"> </w:t>
      </w:r>
      <w:r w:rsidRPr="0053131A">
        <w:rPr>
          <w:rFonts w:ascii="Calibri" w:eastAsia="Times New Roman" w:hAnsi="Calibri" w:cs="Times New Roman"/>
          <w:color w:val="000080"/>
          <w:sz w:val="20"/>
          <w:szCs w:val="20"/>
          <w:shd w:val="clear" w:color="auto" w:fill="FFFFFF"/>
          <w:lang w:val="en-US"/>
        </w:rPr>
        <w:t>on the situation of gradual degradation in te</w:t>
      </w:r>
      <w:r>
        <w:rPr>
          <w:rFonts w:ascii="Calibri" w:eastAsia="Times New Roman" w:hAnsi="Calibri" w:cs="Times New Roman"/>
          <w:color w:val="000080"/>
          <w:sz w:val="20"/>
          <w:szCs w:val="20"/>
          <w:shd w:val="clear" w:color="auto" w:fill="FFFFFF"/>
          <w:lang w:val="en-US"/>
        </w:rPr>
        <w:t xml:space="preserve">rms of both physical and mental health </w:t>
      </w:r>
    </w:p>
    <w:p w:rsidR="00CA67C4" w:rsidRPr="00E02420" w:rsidRDefault="005B08AA" w:rsidP="005A4EC4">
      <w:pPr>
        <w:spacing w:before="120" w:after="0" w:line="240" w:lineRule="auto"/>
        <w:ind w:left="147" w:right="147"/>
        <w:rPr>
          <w:u w:val="single"/>
          <w:lang w:val="en-US"/>
        </w:rPr>
      </w:pPr>
      <w:r w:rsidRPr="0053131A">
        <w:rPr>
          <w:rFonts w:ascii="Calibri" w:eastAsia="Times New Roman" w:hAnsi="Calibri" w:cs="Times New Roman"/>
          <w:b/>
          <w:bCs/>
          <w:color w:val="000080"/>
          <w:sz w:val="20"/>
          <w:szCs w:val="20"/>
          <w:lang w:val="en-US"/>
        </w:rPr>
        <w:t xml:space="preserve"> </w:t>
      </w:r>
      <w:r w:rsidR="005A4EC4">
        <w:rPr>
          <w:rFonts w:ascii="Calibri" w:eastAsia="Times New Roman" w:hAnsi="Calibri" w:cs="Times New Roman"/>
          <w:b/>
          <w:bCs/>
          <w:color w:val="000080"/>
          <w:sz w:val="20"/>
          <w:szCs w:val="20"/>
          <w:lang w:val="en-US"/>
        </w:rPr>
        <w:t xml:space="preserve">                        </w:t>
      </w:r>
      <w:r w:rsidR="00E02420">
        <w:rPr>
          <w:rFonts w:ascii="Calibri" w:eastAsia="Times New Roman" w:hAnsi="Calibri" w:cs="Times New Roman"/>
          <w:b/>
          <w:bCs/>
          <w:color w:val="000080"/>
          <w:sz w:val="20"/>
          <w:szCs w:val="20"/>
          <w:lang w:val="en-US"/>
        </w:rPr>
        <w:br/>
      </w:r>
      <w:r w:rsidRPr="00E02420">
        <w:rPr>
          <w:rFonts w:ascii="Calibri" w:eastAsia="Times New Roman" w:hAnsi="Calibri" w:cs="Times New Roman"/>
          <w:b/>
          <w:bCs/>
          <w:color w:val="000080"/>
          <w:sz w:val="20"/>
          <w:szCs w:val="20"/>
          <w:u w:val="single"/>
          <w:lang w:val="en-US"/>
        </w:rPr>
        <w:t xml:space="preserve">DIVERS: .... </w:t>
      </w:r>
      <w:r w:rsidRPr="00E02420">
        <w:rPr>
          <w:rFonts w:ascii="Times New Roman" w:eastAsia="Times New Roman" w:hAnsi="Times New Roman" w:cs="Times New Roman"/>
          <w:sz w:val="24"/>
          <w:szCs w:val="24"/>
          <w:u w:val="single"/>
          <w:lang w:val="en-US"/>
        </w:rPr>
        <w:br/>
      </w:r>
      <w:r w:rsidR="005A4EC4" w:rsidRPr="00E02420">
        <w:rPr>
          <w:rFonts w:eastAsia="Times New Roman" w:cs="Times New Roman"/>
          <w:b/>
          <w:i/>
          <w:color w:val="2F5496" w:themeColor="accent5" w:themeShade="BF"/>
          <w:u w:val="single"/>
          <w:lang w:val="en-US"/>
        </w:rPr>
        <w:br/>
      </w:r>
    </w:p>
    <w:p w:rsidR="00973355" w:rsidRPr="00E02420" w:rsidRDefault="00973355">
      <w:pPr>
        <w:spacing w:before="120" w:after="0" w:line="240" w:lineRule="auto"/>
        <w:ind w:left="147" w:right="147"/>
        <w:rPr>
          <w:u w:val="single"/>
          <w:lang w:val="en-US"/>
        </w:rPr>
      </w:pPr>
    </w:p>
    <w:sectPr w:rsidR="00973355" w:rsidRPr="00E02420" w:rsidSect="00E13D30">
      <w:pgSz w:w="11906" w:h="16838"/>
      <w:pgMar w:top="567" w:right="720" w:bottom="51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26BD8"/>
    <w:multiLevelType w:val="hybridMultilevel"/>
    <w:tmpl w:val="A53A184C"/>
    <w:lvl w:ilvl="0" w:tplc="7EDEA89A">
      <w:numFmt w:val="bullet"/>
      <w:lvlText w:val="-"/>
      <w:lvlJc w:val="left"/>
      <w:pPr>
        <w:ind w:left="717" w:hanging="360"/>
      </w:pPr>
      <w:rPr>
        <w:rFonts w:ascii="Cambria" w:eastAsia="Times New Roman" w:hAnsi="Cambria" w:cs="Times New Roman" w:hint="default"/>
        <w:b/>
      </w:rPr>
    </w:lvl>
    <w:lvl w:ilvl="1" w:tplc="0C0A0003" w:tentative="1">
      <w:start w:val="1"/>
      <w:numFmt w:val="bullet"/>
      <w:lvlText w:val="o"/>
      <w:lvlJc w:val="left"/>
      <w:pPr>
        <w:ind w:left="1437" w:hanging="360"/>
      </w:pPr>
      <w:rPr>
        <w:rFonts w:ascii="Courier New" w:hAnsi="Courier New" w:cs="Courier New" w:hint="default"/>
      </w:rPr>
    </w:lvl>
    <w:lvl w:ilvl="2" w:tplc="0C0A0005" w:tentative="1">
      <w:start w:val="1"/>
      <w:numFmt w:val="bullet"/>
      <w:lvlText w:val=""/>
      <w:lvlJc w:val="left"/>
      <w:pPr>
        <w:ind w:left="2157" w:hanging="360"/>
      </w:pPr>
      <w:rPr>
        <w:rFonts w:ascii="Wingdings" w:hAnsi="Wingdings" w:hint="default"/>
      </w:rPr>
    </w:lvl>
    <w:lvl w:ilvl="3" w:tplc="0C0A0001" w:tentative="1">
      <w:start w:val="1"/>
      <w:numFmt w:val="bullet"/>
      <w:lvlText w:val=""/>
      <w:lvlJc w:val="left"/>
      <w:pPr>
        <w:ind w:left="2877" w:hanging="360"/>
      </w:pPr>
      <w:rPr>
        <w:rFonts w:ascii="Symbol" w:hAnsi="Symbol" w:hint="default"/>
      </w:rPr>
    </w:lvl>
    <w:lvl w:ilvl="4" w:tplc="0C0A0003" w:tentative="1">
      <w:start w:val="1"/>
      <w:numFmt w:val="bullet"/>
      <w:lvlText w:val="o"/>
      <w:lvlJc w:val="left"/>
      <w:pPr>
        <w:ind w:left="3597" w:hanging="360"/>
      </w:pPr>
      <w:rPr>
        <w:rFonts w:ascii="Courier New" w:hAnsi="Courier New" w:cs="Courier New" w:hint="default"/>
      </w:rPr>
    </w:lvl>
    <w:lvl w:ilvl="5" w:tplc="0C0A0005" w:tentative="1">
      <w:start w:val="1"/>
      <w:numFmt w:val="bullet"/>
      <w:lvlText w:val=""/>
      <w:lvlJc w:val="left"/>
      <w:pPr>
        <w:ind w:left="4317" w:hanging="360"/>
      </w:pPr>
      <w:rPr>
        <w:rFonts w:ascii="Wingdings" w:hAnsi="Wingdings" w:hint="default"/>
      </w:rPr>
    </w:lvl>
    <w:lvl w:ilvl="6" w:tplc="0C0A0001" w:tentative="1">
      <w:start w:val="1"/>
      <w:numFmt w:val="bullet"/>
      <w:lvlText w:val=""/>
      <w:lvlJc w:val="left"/>
      <w:pPr>
        <w:ind w:left="5037" w:hanging="360"/>
      </w:pPr>
      <w:rPr>
        <w:rFonts w:ascii="Symbol" w:hAnsi="Symbol" w:hint="default"/>
      </w:rPr>
    </w:lvl>
    <w:lvl w:ilvl="7" w:tplc="0C0A0003" w:tentative="1">
      <w:start w:val="1"/>
      <w:numFmt w:val="bullet"/>
      <w:lvlText w:val="o"/>
      <w:lvlJc w:val="left"/>
      <w:pPr>
        <w:ind w:left="5757" w:hanging="360"/>
      </w:pPr>
      <w:rPr>
        <w:rFonts w:ascii="Courier New" w:hAnsi="Courier New" w:cs="Courier New" w:hint="default"/>
      </w:rPr>
    </w:lvl>
    <w:lvl w:ilvl="8" w:tplc="0C0A0005" w:tentative="1">
      <w:start w:val="1"/>
      <w:numFmt w:val="bullet"/>
      <w:lvlText w:val=""/>
      <w:lvlJc w:val="left"/>
      <w:pPr>
        <w:ind w:left="6477" w:hanging="360"/>
      </w:pPr>
      <w:rPr>
        <w:rFonts w:ascii="Wingdings" w:hAnsi="Wingdings" w:hint="default"/>
      </w:rPr>
    </w:lvl>
  </w:abstractNum>
  <w:abstractNum w:abstractNumId="1" w15:restartNumberingAfterBreak="0">
    <w:nsid w:val="0AF92D16"/>
    <w:multiLevelType w:val="hybridMultilevel"/>
    <w:tmpl w:val="EE802D26"/>
    <w:lvl w:ilvl="0" w:tplc="4728410C">
      <w:start w:val="6"/>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 w15:restartNumberingAfterBreak="0">
    <w:nsid w:val="0E6738CB"/>
    <w:multiLevelType w:val="hybridMultilevel"/>
    <w:tmpl w:val="EE802D26"/>
    <w:lvl w:ilvl="0" w:tplc="4728410C">
      <w:start w:val="6"/>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3" w15:restartNumberingAfterBreak="0">
    <w:nsid w:val="2E681A36"/>
    <w:multiLevelType w:val="hybridMultilevel"/>
    <w:tmpl w:val="593CD4C0"/>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4" w15:restartNumberingAfterBreak="0">
    <w:nsid w:val="312A5B41"/>
    <w:multiLevelType w:val="hybridMultilevel"/>
    <w:tmpl w:val="D4EACC92"/>
    <w:lvl w:ilvl="0" w:tplc="32623F7A">
      <w:start w:val="1"/>
      <w:numFmt w:val="decimal"/>
      <w:lvlText w:val="%1."/>
      <w:lvlJc w:val="left"/>
      <w:pPr>
        <w:ind w:left="360" w:hanging="360"/>
      </w:pPr>
      <w:rPr>
        <w:rFonts w:hint="default"/>
      </w:rPr>
    </w:lvl>
    <w:lvl w:ilvl="1" w:tplc="080C0019" w:tentative="1">
      <w:start w:val="1"/>
      <w:numFmt w:val="lowerLetter"/>
      <w:lvlText w:val="%2."/>
      <w:lvlJc w:val="left"/>
      <w:pPr>
        <w:ind w:left="720" w:hanging="360"/>
      </w:pPr>
    </w:lvl>
    <w:lvl w:ilvl="2" w:tplc="080C001B" w:tentative="1">
      <w:start w:val="1"/>
      <w:numFmt w:val="lowerRoman"/>
      <w:lvlText w:val="%3."/>
      <w:lvlJc w:val="right"/>
      <w:pPr>
        <w:ind w:left="1440" w:hanging="180"/>
      </w:pPr>
    </w:lvl>
    <w:lvl w:ilvl="3" w:tplc="080C000F" w:tentative="1">
      <w:start w:val="1"/>
      <w:numFmt w:val="decimal"/>
      <w:lvlText w:val="%4."/>
      <w:lvlJc w:val="left"/>
      <w:pPr>
        <w:ind w:left="2160" w:hanging="360"/>
      </w:pPr>
    </w:lvl>
    <w:lvl w:ilvl="4" w:tplc="080C0019" w:tentative="1">
      <w:start w:val="1"/>
      <w:numFmt w:val="lowerLetter"/>
      <w:lvlText w:val="%5."/>
      <w:lvlJc w:val="left"/>
      <w:pPr>
        <w:ind w:left="2880" w:hanging="360"/>
      </w:pPr>
    </w:lvl>
    <w:lvl w:ilvl="5" w:tplc="080C001B" w:tentative="1">
      <w:start w:val="1"/>
      <w:numFmt w:val="lowerRoman"/>
      <w:lvlText w:val="%6."/>
      <w:lvlJc w:val="right"/>
      <w:pPr>
        <w:ind w:left="3600" w:hanging="180"/>
      </w:pPr>
    </w:lvl>
    <w:lvl w:ilvl="6" w:tplc="080C000F" w:tentative="1">
      <w:start w:val="1"/>
      <w:numFmt w:val="decimal"/>
      <w:lvlText w:val="%7."/>
      <w:lvlJc w:val="left"/>
      <w:pPr>
        <w:ind w:left="4320" w:hanging="360"/>
      </w:pPr>
    </w:lvl>
    <w:lvl w:ilvl="7" w:tplc="080C0019" w:tentative="1">
      <w:start w:val="1"/>
      <w:numFmt w:val="lowerLetter"/>
      <w:lvlText w:val="%8."/>
      <w:lvlJc w:val="left"/>
      <w:pPr>
        <w:ind w:left="5040" w:hanging="360"/>
      </w:pPr>
    </w:lvl>
    <w:lvl w:ilvl="8" w:tplc="080C001B" w:tentative="1">
      <w:start w:val="1"/>
      <w:numFmt w:val="lowerRoman"/>
      <w:lvlText w:val="%9."/>
      <w:lvlJc w:val="right"/>
      <w:pPr>
        <w:ind w:left="576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31A"/>
    <w:rsid w:val="000277FA"/>
    <w:rsid w:val="00054F3A"/>
    <w:rsid w:val="0005590F"/>
    <w:rsid w:val="00115E8B"/>
    <w:rsid w:val="00235365"/>
    <w:rsid w:val="002700E6"/>
    <w:rsid w:val="00397CC5"/>
    <w:rsid w:val="003C5A3A"/>
    <w:rsid w:val="00446DFE"/>
    <w:rsid w:val="004A13FF"/>
    <w:rsid w:val="004A357E"/>
    <w:rsid w:val="0053131A"/>
    <w:rsid w:val="0059586F"/>
    <w:rsid w:val="005A2658"/>
    <w:rsid w:val="005A4EC4"/>
    <w:rsid w:val="005B08AA"/>
    <w:rsid w:val="00696B5F"/>
    <w:rsid w:val="00700DC3"/>
    <w:rsid w:val="007468D6"/>
    <w:rsid w:val="007919A0"/>
    <w:rsid w:val="007931EF"/>
    <w:rsid w:val="0079504B"/>
    <w:rsid w:val="007C6FC6"/>
    <w:rsid w:val="0080515C"/>
    <w:rsid w:val="008873F7"/>
    <w:rsid w:val="008B65FE"/>
    <w:rsid w:val="008C683E"/>
    <w:rsid w:val="008E65AD"/>
    <w:rsid w:val="0092189A"/>
    <w:rsid w:val="009342C2"/>
    <w:rsid w:val="00973355"/>
    <w:rsid w:val="009A51A3"/>
    <w:rsid w:val="009C6261"/>
    <w:rsid w:val="00A57791"/>
    <w:rsid w:val="00A96009"/>
    <w:rsid w:val="00AA63EE"/>
    <w:rsid w:val="00B0613B"/>
    <w:rsid w:val="00B2170F"/>
    <w:rsid w:val="00B62A51"/>
    <w:rsid w:val="00B65609"/>
    <w:rsid w:val="00C54543"/>
    <w:rsid w:val="00CA67C4"/>
    <w:rsid w:val="00CC3AFE"/>
    <w:rsid w:val="00CF6027"/>
    <w:rsid w:val="00D32C22"/>
    <w:rsid w:val="00D73EAB"/>
    <w:rsid w:val="00D94014"/>
    <w:rsid w:val="00DD58CF"/>
    <w:rsid w:val="00E02420"/>
    <w:rsid w:val="00E13D30"/>
    <w:rsid w:val="00E617E5"/>
    <w:rsid w:val="00E95CEC"/>
    <w:rsid w:val="00ED54A7"/>
    <w:rsid w:val="00F2206B"/>
    <w:rsid w:val="00F733D1"/>
    <w:rsid w:val="00FC7F4D"/>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3DA817-DED1-46BE-A3E7-3BA1ADB3E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3131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53131A"/>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39"/>
    <w:rsid w:val="005B0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542735">
      <w:bodyDiv w:val="1"/>
      <w:marLeft w:val="0"/>
      <w:marRight w:val="0"/>
      <w:marTop w:val="0"/>
      <w:marBottom w:val="0"/>
      <w:divBdr>
        <w:top w:val="none" w:sz="0" w:space="0" w:color="auto"/>
        <w:left w:val="none" w:sz="0" w:space="0" w:color="auto"/>
        <w:bottom w:val="none" w:sz="0" w:space="0" w:color="auto"/>
        <w:right w:val="none" w:sz="0" w:space="0" w:color="auto"/>
      </w:divBdr>
      <w:divsChild>
        <w:div w:id="7670390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529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F20DB-9E59-4D5A-8EC6-FC5A907EF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1347</Words>
  <Characters>7411</Characters>
  <Application>Microsoft Office Word</Application>
  <DocSecurity>0</DocSecurity>
  <Lines>61</Lines>
  <Paragraphs>17</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dc:creator>
  <cp:keywords/>
  <dc:description/>
  <cp:lastModifiedBy>Victor Soto Malet</cp:lastModifiedBy>
  <cp:revision>13</cp:revision>
  <dcterms:created xsi:type="dcterms:W3CDTF">2017-10-19T09:03:00Z</dcterms:created>
  <dcterms:modified xsi:type="dcterms:W3CDTF">2017-10-19T10:02:00Z</dcterms:modified>
</cp:coreProperties>
</file>